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87" w:rsidRPr="00163FC0" w:rsidRDefault="002617E5" w:rsidP="007B14CE">
      <w:pPr>
        <w:pStyle w:val="a3"/>
        <w:ind w:left="6096"/>
        <w:rPr>
          <w:rFonts w:ascii="Times New Roman" w:hAnsi="Times New Roman" w:cs="Times New Roman"/>
          <w:sz w:val="24"/>
          <w:szCs w:val="24"/>
          <w:lang w:eastAsia="ru-RU"/>
        </w:rPr>
      </w:pPr>
      <w:bookmarkStart w:id="0" w:name="_GoBack"/>
      <w:bookmarkEnd w:id="0"/>
      <w:r w:rsidRPr="00163FC0">
        <w:rPr>
          <w:rFonts w:ascii="Times New Roman" w:hAnsi="Times New Roman" w:cs="Times New Roman"/>
          <w:sz w:val="24"/>
          <w:szCs w:val="24"/>
          <w:lang w:eastAsia="ru-RU"/>
        </w:rPr>
        <w:t xml:space="preserve"> </w:t>
      </w:r>
      <w:r w:rsidR="003E7187" w:rsidRPr="00163FC0">
        <w:rPr>
          <w:rFonts w:ascii="Times New Roman" w:hAnsi="Times New Roman" w:cs="Times New Roman"/>
          <w:sz w:val="24"/>
          <w:szCs w:val="24"/>
          <w:lang w:eastAsia="ru-RU"/>
        </w:rPr>
        <w:t xml:space="preserve">«Утверждаю </w:t>
      </w:r>
    </w:p>
    <w:p w:rsidR="003E7187" w:rsidRPr="00163FC0" w:rsidRDefault="003E7187" w:rsidP="007B14CE">
      <w:pPr>
        <w:pStyle w:val="a3"/>
        <w:ind w:left="6096"/>
        <w:rPr>
          <w:rFonts w:ascii="Times New Roman" w:hAnsi="Times New Roman" w:cs="Times New Roman"/>
          <w:sz w:val="24"/>
          <w:szCs w:val="24"/>
          <w:lang w:eastAsia="ru-RU"/>
        </w:rPr>
      </w:pPr>
      <w:r w:rsidRPr="00163FC0">
        <w:rPr>
          <w:rFonts w:ascii="Times New Roman" w:hAnsi="Times New Roman" w:cs="Times New Roman"/>
          <w:sz w:val="24"/>
          <w:szCs w:val="24"/>
          <w:lang w:eastAsia="ru-RU"/>
        </w:rPr>
        <w:t>Директор МБОУ</w:t>
      </w:r>
    </w:p>
    <w:p w:rsidR="003E7187" w:rsidRPr="00163FC0" w:rsidRDefault="003E7187" w:rsidP="007B14CE">
      <w:pPr>
        <w:pStyle w:val="a3"/>
        <w:ind w:left="6096"/>
        <w:rPr>
          <w:rFonts w:ascii="Times New Roman" w:hAnsi="Times New Roman" w:cs="Times New Roman"/>
          <w:sz w:val="24"/>
          <w:szCs w:val="24"/>
          <w:lang w:eastAsia="ru-RU"/>
        </w:rPr>
      </w:pPr>
      <w:r w:rsidRPr="00163FC0">
        <w:rPr>
          <w:rFonts w:ascii="Times New Roman" w:hAnsi="Times New Roman" w:cs="Times New Roman"/>
          <w:sz w:val="24"/>
          <w:szCs w:val="24"/>
          <w:lang w:eastAsia="ru-RU"/>
        </w:rPr>
        <w:t>Кривлякская СОШ № 3</w:t>
      </w:r>
    </w:p>
    <w:p w:rsidR="003E7187" w:rsidRPr="00163FC0" w:rsidRDefault="003E7187" w:rsidP="007B14CE">
      <w:pPr>
        <w:pStyle w:val="a3"/>
        <w:ind w:left="6096"/>
        <w:rPr>
          <w:rFonts w:ascii="Times New Roman" w:hAnsi="Times New Roman" w:cs="Times New Roman"/>
          <w:sz w:val="24"/>
          <w:szCs w:val="24"/>
          <w:lang w:eastAsia="ru-RU"/>
        </w:rPr>
      </w:pPr>
      <w:r w:rsidRPr="00163FC0">
        <w:rPr>
          <w:rFonts w:ascii="Times New Roman" w:hAnsi="Times New Roman" w:cs="Times New Roman"/>
          <w:sz w:val="24"/>
          <w:szCs w:val="24"/>
          <w:lang w:eastAsia="ru-RU"/>
        </w:rPr>
        <w:t>имени И.А.</w:t>
      </w:r>
      <w:r>
        <w:rPr>
          <w:rFonts w:ascii="Times New Roman" w:hAnsi="Times New Roman" w:cs="Times New Roman"/>
          <w:sz w:val="24"/>
          <w:szCs w:val="24"/>
          <w:lang w:eastAsia="ru-RU"/>
        </w:rPr>
        <w:t xml:space="preserve"> </w:t>
      </w:r>
      <w:r w:rsidRPr="00163FC0">
        <w:rPr>
          <w:rFonts w:ascii="Times New Roman" w:hAnsi="Times New Roman" w:cs="Times New Roman"/>
          <w:sz w:val="24"/>
          <w:szCs w:val="24"/>
          <w:lang w:eastAsia="ru-RU"/>
        </w:rPr>
        <w:t>Высотина</w:t>
      </w:r>
    </w:p>
    <w:p w:rsidR="003E7187" w:rsidRPr="00163FC0" w:rsidRDefault="003E7187" w:rsidP="007B14CE">
      <w:pPr>
        <w:pStyle w:val="a3"/>
        <w:ind w:left="6096"/>
        <w:rPr>
          <w:rFonts w:ascii="Times New Roman" w:hAnsi="Times New Roman" w:cs="Times New Roman"/>
          <w:sz w:val="24"/>
          <w:szCs w:val="24"/>
          <w:lang w:eastAsia="ru-RU"/>
        </w:rPr>
      </w:pPr>
      <w:r w:rsidRPr="00163FC0">
        <w:rPr>
          <w:rFonts w:ascii="Times New Roman" w:hAnsi="Times New Roman" w:cs="Times New Roman"/>
          <w:sz w:val="24"/>
          <w:szCs w:val="24"/>
          <w:lang w:eastAsia="ru-RU"/>
        </w:rPr>
        <w:t>А.В. Почтарь _________</w:t>
      </w:r>
    </w:p>
    <w:p w:rsidR="003E7187" w:rsidRPr="00163FC0" w:rsidRDefault="003E7187" w:rsidP="007B14CE">
      <w:pPr>
        <w:pStyle w:val="a3"/>
        <w:ind w:left="6096"/>
        <w:rPr>
          <w:rFonts w:ascii="Times New Roman" w:hAnsi="Times New Roman" w:cs="Times New Roman"/>
          <w:sz w:val="24"/>
          <w:szCs w:val="24"/>
          <w:lang w:eastAsia="ru-RU"/>
        </w:rPr>
      </w:pPr>
      <w:r w:rsidRPr="00163FC0">
        <w:rPr>
          <w:rFonts w:ascii="Times New Roman" w:hAnsi="Times New Roman" w:cs="Times New Roman"/>
          <w:sz w:val="24"/>
          <w:szCs w:val="24"/>
          <w:lang w:eastAsia="ru-RU"/>
        </w:rPr>
        <w:t>«___»_____________20</w:t>
      </w:r>
      <w:r w:rsidR="002D4929">
        <w:rPr>
          <w:rFonts w:ascii="Times New Roman" w:hAnsi="Times New Roman" w:cs="Times New Roman"/>
          <w:sz w:val="24"/>
          <w:szCs w:val="24"/>
          <w:lang w:eastAsia="ru-RU"/>
        </w:rPr>
        <w:t>24</w:t>
      </w:r>
      <w:r w:rsidRPr="00163FC0">
        <w:rPr>
          <w:rFonts w:ascii="Times New Roman" w:hAnsi="Times New Roman" w:cs="Times New Roman"/>
          <w:sz w:val="24"/>
          <w:szCs w:val="24"/>
          <w:lang w:eastAsia="ru-RU"/>
        </w:rPr>
        <w:t xml:space="preserve"> г</w:t>
      </w:r>
    </w:p>
    <w:p w:rsidR="003E7187" w:rsidRPr="00AC1FDF" w:rsidRDefault="003E7187" w:rsidP="003E7187">
      <w:pPr>
        <w:jc w:val="center"/>
        <w:rPr>
          <w:rFonts w:ascii="Times New Roman" w:eastAsia="MS Mincho" w:hAnsi="Times New Roman" w:cs="Times New Roman"/>
          <w:b/>
          <w:bCs/>
          <w:sz w:val="24"/>
          <w:szCs w:val="20"/>
          <w:lang w:eastAsia="ru-RU"/>
        </w:rPr>
      </w:pPr>
      <w:r w:rsidRPr="00AC1FDF">
        <w:rPr>
          <w:rFonts w:ascii="Times New Roman" w:eastAsia="Times New Roman" w:hAnsi="Times New Roman" w:cs="Times New Roman"/>
          <w:color w:val="000000"/>
          <w:sz w:val="24"/>
          <w:szCs w:val="24"/>
          <w:lang w:eastAsia="ru-RU"/>
        </w:rPr>
        <w:t xml:space="preserve">                               </w:t>
      </w:r>
    </w:p>
    <w:p w:rsidR="00101650" w:rsidRDefault="00101650" w:rsidP="003E7187">
      <w:pPr>
        <w:spacing w:after="0" w:line="240" w:lineRule="auto"/>
        <w:jc w:val="center"/>
        <w:rPr>
          <w:rFonts w:ascii="Times New Roman" w:eastAsia="MS Mincho" w:hAnsi="Times New Roman" w:cs="Times New Roman"/>
          <w:b/>
          <w:bCs/>
          <w:sz w:val="24"/>
          <w:szCs w:val="20"/>
          <w:lang w:eastAsia="ru-RU"/>
        </w:rPr>
      </w:pPr>
    </w:p>
    <w:p w:rsidR="00101650" w:rsidRPr="00101650" w:rsidRDefault="00101650" w:rsidP="003E7187">
      <w:pPr>
        <w:spacing w:after="0" w:line="240" w:lineRule="auto"/>
        <w:jc w:val="center"/>
        <w:rPr>
          <w:rFonts w:ascii="Times New Roman" w:eastAsia="MS Mincho" w:hAnsi="Times New Roman" w:cs="Times New Roman"/>
          <w:b/>
          <w:bCs/>
          <w:sz w:val="24"/>
          <w:szCs w:val="20"/>
          <w:lang w:eastAsia="ru-RU"/>
        </w:rPr>
      </w:pPr>
      <w:r w:rsidRPr="00101650">
        <w:rPr>
          <w:rFonts w:ascii="Times New Roman" w:eastAsia="MS Mincho" w:hAnsi="Times New Roman" w:cs="Times New Roman"/>
          <w:b/>
          <w:sz w:val="24"/>
          <w:szCs w:val="20"/>
          <w:lang w:eastAsia="ru-RU"/>
        </w:rPr>
        <w:t>ПОЛОЖЕНИЕ ОБ АНТИКОРРУПЦИОННОЙ ПОЛИТИКЕ</w:t>
      </w:r>
    </w:p>
    <w:p w:rsidR="003E7187" w:rsidRDefault="00101650" w:rsidP="003E7187">
      <w:pPr>
        <w:spacing w:after="0" w:line="240" w:lineRule="auto"/>
        <w:jc w:val="center"/>
        <w:rPr>
          <w:rFonts w:ascii="Times New Roman" w:eastAsia="MS Mincho" w:hAnsi="Times New Roman" w:cs="Times New Roman"/>
          <w:b/>
          <w:bCs/>
          <w:sz w:val="24"/>
          <w:szCs w:val="20"/>
          <w:lang w:eastAsia="ru-RU"/>
        </w:rPr>
      </w:pPr>
      <w:r>
        <w:rPr>
          <w:rFonts w:ascii="Times New Roman" w:eastAsia="MS Mincho" w:hAnsi="Times New Roman" w:cs="Times New Roman"/>
          <w:b/>
          <w:bCs/>
          <w:sz w:val="24"/>
          <w:szCs w:val="20"/>
          <w:lang w:eastAsia="ru-RU"/>
        </w:rPr>
        <w:t>МБОУ Кривлякской СОШ № 3 имени И.А. Высотина</w:t>
      </w:r>
    </w:p>
    <w:p w:rsidR="002D4929" w:rsidRPr="00AC1FDF" w:rsidRDefault="002D4929" w:rsidP="003E7187">
      <w:pPr>
        <w:spacing w:after="0" w:line="240" w:lineRule="auto"/>
        <w:jc w:val="center"/>
        <w:rPr>
          <w:rFonts w:ascii="Times New Roman" w:eastAsia="MS Mincho" w:hAnsi="Times New Roman" w:cs="Times New Roman"/>
          <w:b/>
          <w:bCs/>
          <w:sz w:val="24"/>
          <w:szCs w:val="20"/>
          <w:lang w:eastAsia="ru-RU"/>
        </w:rPr>
      </w:pPr>
    </w:p>
    <w:p w:rsidR="003E7187" w:rsidRDefault="003E7187" w:rsidP="003E7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0"/>
          <w:lang w:eastAsia="ru-RU"/>
        </w:rPr>
      </w:pPr>
    </w:p>
    <w:p w:rsidR="003E7187" w:rsidRDefault="003E7187" w:rsidP="003E7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0"/>
          <w:lang w:eastAsia="ru-RU"/>
        </w:rPr>
      </w:pPr>
    </w:p>
    <w:p w:rsidR="006D4902" w:rsidRDefault="002D4929">
      <w:pPr>
        <w:rPr>
          <w:rStyle w:val="FontStyle24"/>
        </w:rPr>
      </w:pPr>
      <w:r>
        <w:rPr>
          <w:rStyle w:val="FontStyle24"/>
        </w:rPr>
        <w:t>Структура Антикоррупционной политики</w:t>
      </w:r>
      <w:r w:rsidR="003F08F2">
        <w:rPr>
          <w:rStyle w:val="FontStyle24"/>
        </w:rPr>
        <w:t>:</w:t>
      </w:r>
    </w:p>
    <w:p w:rsidR="007B14CE" w:rsidRDefault="007B14CE" w:rsidP="007B14CE">
      <w:pPr>
        <w:pStyle w:val="Style4"/>
        <w:widowControl/>
        <w:rPr>
          <w:rStyle w:val="FontStyle24"/>
        </w:rPr>
      </w:pPr>
      <w:r>
        <w:rPr>
          <w:rStyle w:val="FontStyle24"/>
        </w:rPr>
        <w:t xml:space="preserve">Положение о комиссии по противодействию коррупции (Приложение 1) </w:t>
      </w:r>
    </w:p>
    <w:p w:rsidR="007B14CE" w:rsidRDefault="007B14CE" w:rsidP="007B14CE">
      <w:pPr>
        <w:pStyle w:val="Style4"/>
        <w:widowControl/>
        <w:rPr>
          <w:rStyle w:val="FontStyle24"/>
        </w:rPr>
      </w:pPr>
      <w:r>
        <w:rPr>
          <w:rStyle w:val="FontStyle24"/>
        </w:rPr>
        <w:t xml:space="preserve">Кодекс этики и служебного поведения работников (Приложение 2) </w:t>
      </w:r>
    </w:p>
    <w:p w:rsidR="007B14CE" w:rsidRDefault="007B14CE" w:rsidP="007B14CE">
      <w:pPr>
        <w:pStyle w:val="Style4"/>
        <w:widowControl/>
        <w:rPr>
          <w:rStyle w:val="FontStyle24"/>
        </w:rPr>
      </w:pPr>
      <w:r>
        <w:rPr>
          <w:rStyle w:val="FontStyle24"/>
        </w:rPr>
        <w:t xml:space="preserve">Положение о конфликте интересов (Приложение 3) </w:t>
      </w:r>
    </w:p>
    <w:p w:rsidR="007B14CE" w:rsidRDefault="007B14CE" w:rsidP="007B14CE">
      <w:pPr>
        <w:pStyle w:val="Style4"/>
        <w:widowControl/>
        <w:rPr>
          <w:rStyle w:val="FontStyle24"/>
        </w:rPr>
      </w:pPr>
      <w:r>
        <w:rPr>
          <w:rStyle w:val="FontStyle24"/>
        </w:rPr>
        <w:t>Декларация конфликта интересов (Приложение 3.1)</w:t>
      </w:r>
    </w:p>
    <w:p w:rsidR="007B14CE" w:rsidRDefault="007B14CE" w:rsidP="007B14CE">
      <w:pPr>
        <w:pStyle w:val="Style6"/>
        <w:widowControl/>
        <w:rPr>
          <w:rStyle w:val="FontStyle24"/>
        </w:rPr>
      </w:pPr>
      <w:r>
        <w:rPr>
          <w:rStyle w:val="FontStyle24"/>
        </w:rPr>
        <w:t>Регламент обмена подарками и знаками делового гостеприимства (Приложение 4)</w:t>
      </w:r>
    </w:p>
    <w:p w:rsidR="007B14CE" w:rsidRDefault="00CA5154" w:rsidP="007B14CE">
      <w:pPr>
        <w:pStyle w:val="Style4"/>
        <w:widowControl/>
        <w:rPr>
          <w:rStyle w:val="FontStyle24"/>
        </w:rPr>
      </w:pPr>
      <w:r>
        <w:rPr>
          <w:rStyle w:val="FontStyle24"/>
        </w:rPr>
        <w:t>Антикоррупционная оговорка</w:t>
      </w:r>
      <w:r w:rsidR="007B14CE">
        <w:rPr>
          <w:rStyle w:val="FontStyle24"/>
        </w:rPr>
        <w:t xml:space="preserve"> (Приложение 5)</w:t>
      </w:r>
    </w:p>
    <w:p w:rsidR="007B14CE" w:rsidRDefault="007B14CE" w:rsidP="007B14CE">
      <w:pPr>
        <w:pStyle w:val="Style8"/>
        <w:widowControl/>
        <w:spacing w:line="240" w:lineRule="exact"/>
        <w:jc w:val="center"/>
        <w:rPr>
          <w:sz w:val="20"/>
          <w:szCs w:val="20"/>
        </w:rPr>
      </w:pPr>
    </w:p>
    <w:p w:rsidR="007B14CE" w:rsidRDefault="007B14CE" w:rsidP="007B14CE">
      <w:pPr>
        <w:pStyle w:val="Style8"/>
        <w:widowControl/>
        <w:spacing w:before="77" w:line="322" w:lineRule="exact"/>
        <w:jc w:val="center"/>
        <w:rPr>
          <w:rStyle w:val="FontStyle23"/>
        </w:rPr>
      </w:pPr>
      <w:r>
        <w:rPr>
          <w:rStyle w:val="FontStyle23"/>
        </w:rPr>
        <w:t>Антикоррупционная политика учреждения</w:t>
      </w:r>
    </w:p>
    <w:p w:rsidR="007B14CE" w:rsidRDefault="007B14CE" w:rsidP="007B14CE">
      <w:pPr>
        <w:pStyle w:val="Style6"/>
        <w:widowControl/>
        <w:jc w:val="center"/>
        <w:rPr>
          <w:rStyle w:val="FontStyle24"/>
        </w:rPr>
      </w:pPr>
      <w:r>
        <w:rPr>
          <w:rStyle w:val="FontStyle24"/>
        </w:rPr>
        <w:t>1. Общие положения.</w:t>
      </w:r>
    </w:p>
    <w:p w:rsidR="007B14CE" w:rsidRDefault="007B14CE" w:rsidP="007B14CE">
      <w:pPr>
        <w:pStyle w:val="Style5"/>
        <w:widowControl/>
        <w:rPr>
          <w:rStyle w:val="FontStyle24"/>
        </w:rPr>
      </w:pPr>
      <w:r>
        <w:rPr>
          <w:rStyle w:val="FontStyle24"/>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Pr>
          <w:rStyle w:val="FontStyle24"/>
        </w:rPr>
        <w:t>регулирующих</w:t>
      </w:r>
      <w:proofErr w:type="gramEnd"/>
      <w:r>
        <w:rPr>
          <w:rStyle w:val="FontStyle24"/>
        </w:rPr>
        <w:t xml:space="preserve"> антикоррупционную политику являются: Федеральный закон от 29.12.2012 г. № 273 -</w:t>
      </w:r>
      <w:r w:rsidR="00930C7A">
        <w:rPr>
          <w:rStyle w:val="FontStyle24"/>
        </w:rPr>
        <w:t xml:space="preserve"> </w:t>
      </w:r>
      <w:r>
        <w:rPr>
          <w:rStyle w:val="FontStyle24"/>
        </w:rPr>
        <w:t>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7B14CE" w:rsidRDefault="007B14CE" w:rsidP="007B14CE">
      <w:pPr>
        <w:pStyle w:val="Style5"/>
        <w:widowControl/>
        <w:ind w:firstLine="552"/>
        <w:rPr>
          <w:rStyle w:val="FontStyle24"/>
        </w:rPr>
      </w:pPr>
      <w:r>
        <w:rPr>
          <w:rStyle w:val="FontStyle24"/>
        </w:rPr>
        <w:t>В соответствии со ст.13.3 Федерального закона № 273-ФЗ меры, по предупреждению коррупции, принимаемые в учреждении, могут включать:</w:t>
      </w:r>
    </w:p>
    <w:p w:rsidR="007B14CE" w:rsidRDefault="007B14CE" w:rsidP="007B14CE">
      <w:pPr>
        <w:pStyle w:val="Style7"/>
        <w:widowControl/>
        <w:numPr>
          <w:ilvl w:val="0"/>
          <w:numId w:val="1"/>
        </w:numPr>
        <w:tabs>
          <w:tab w:val="left" w:pos="802"/>
        </w:tabs>
        <w:rPr>
          <w:rStyle w:val="FontStyle24"/>
        </w:rPr>
      </w:pPr>
      <w:r>
        <w:rPr>
          <w:rStyle w:val="FontStyle24"/>
        </w:rPr>
        <w:t>определение должностных лиц, ответственных за профилактику коррупционных и иных правонарушений;</w:t>
      </w:r>
    </w:p>
    <w:p w:rsidR="007B14CE" w:rsidRDefault="007B14CE" w:rsidP="007B14CE">
      <w:pPr>
        <w:pStyle w:val="Style7"/>
        <w:widowControl/>
        <w:numPr>
          <w:ilvl w:val="0"/>
          <w:numId w:val="1"/>
        </w:numPr>
        <w:tabs>
          <w:tab w:val="left" w:pos="802"/>
        </w:tabs>
        <w:ind w:left="494" w:firstLine="0"/>
        <w:jc w:val="left"/>
        <w:rPr>
          <w:rStyle w:val="FontStyle24"/>
        </w:rPr>
      </w:pPr>
      <w:r>
        <w:rPr>
          <w:rStyle w:val="FontStyle24"/>
        </w:rPr>
        <w:t>сотрудничество учреждения с правоохранительными органами:</w:t>
      </w:r>
    </w:p>
    <w:p w:rsidR="007B14CE" w:rsidRDefault="007B14CE" w:rsidP="007B14CE">
      <w:pPr>
        <w:pStyle w:val="Style7"/>
        <w:widowControl/>
        <w:numPr>
          <w:ilvl w:val="0"/>
          <w:numId w:val="1"/>
        </w:numPr>
        <w:tabs>
          <w:tab w:val="left" w:pos="802"/>
        </w:tabs>
        <w:rPr>
          <w:rStyle w:val="FontStyle24"/>
        </w:rPr>
      </w:pPr>
      <w:r>
        <w:rPr>
          <w:rStyle w:val="FontStyle24"/>
        </w:rPr>
        <w:t>разработку и внедрение в практику стандартов и процедур, направленных на обеспечение добросовестной работы учреждения;</w:t>
      </w:r>
    </w:p>
    <w:p w:rsidR="00974446" w:rsidRDefault="007B14CE" w:rsidP="00974446">
      <w:pPr>
        <w:pStyle w:val="Style7"/>
        <w:widowControl/>
        <w:numPr>
          <w:ilvl w:val="0"/>
          <w:numId w:val="1"/>
        </w:numPr>
        <w:tabs>
          <w:tab w:val="left" w:pos="802"/>
        </w:tabs>
        <w:rPr>
          <w:rStyle w:val="FontStyle24"/>
        </w:rPr>
      </w:pPr>
      <w:r>
        <w:rPr>
          <w:rStyle w:val="FontStyle24"/>
        </w:rPr>
        <w:t>принятие кодекса этики и служебного поведения работников учреждения;</w:t>
      </w:r>
    </w:p>
    <w:p w:rsidR="007B14CE" w:rsidRDefault="007B14CE" w:rsidP="00974446">
      <w:pPr>
        <w:pStyle w:val="Style7"/>
        <w:widowControl/>
        <w:numPr>
          <w:ilvl w:val="0"/>
          <w:numId w:val="1"/>
        </w:numPr>
        <w:tabs>
          <w:tab w:val="left" w:pos="802"/>
        </w:tabs>
        <w:rPr>
          <w:rStyle w:val="FontStyle24"/>
        </w:rPr>
      </w:pPr>
      <w:r>
        <w:rPr>
          <w:rStyle w:val="FontStyle24"/>
        </w:rPr>
        <w:t>предотвращение и урегулирование конфликта интересов;</w:t>
      </w:r>
    </w:p>
    <w:p w:rsidR="007B14CE" w:rsidRDefault="007B14CE" w:rsidP="007B14CE">
      <w:pPr>
        <w:pStyle w:val="Style7"/>
        <w:widowControl/>
        <w:tabs>
          <w:tab w:val="left" w:pos="720"/>
        </w:tabs>
        <w:ind w:firstLine="490"/>
        <w:rPr>
          <w:rStyle w:val="FontStyle24"/>
        </w:rPr>
      </w:pPr>
      <w:r>
        <w:rPr>
          <w:rStyle w:val="FontStyle24"/>
        </w:rPr>
        <w:t>-</w:t>
      </w:r>
      <w:r>
        <w:rPr>
          <w:rStyle w:val="FontStyle24"/>
          <w:sz w:val="20"/>
          <w:szCs w:val="20"/>
        </w:rPr>
        <w:tab/>
      </w:r>
      <w:r>
        <w:rPr>
          <w:rStyle w:val="FontStyle24"/>
        </w:rPr>
        <w:t>недопущение составления неофициальной отчетности и использования поддельных документов.</w:t>
      </w:r>
    </w:p>
    <w:p w:rsidR="00D746B5" w:rsidRDefault="00D746B5" w:rsidP="007B14CE">
      <w:pPr>
        <w:pStyle w:val="Style7"/>
        <w:widowControl/>
        <w:tabs>
          <w:tab w:val="left" w:pos="720"/>
        </w:tabs>
        <w:ind w:firstLine="490"/>
        <w:rPr>
          <w:rStyle w:val="FontStyle24"/>
        </w:rPr>
      </w:pPr>
    </w:p>
    <w:p w:rsidR="00D746B5" w:rsidRDefault="00D746B5" w:rsidP="007B14CE">
      <w:pPr>
        <w:pStyle w:val="Style7"/>
        <w:widowControl/>
        <w:tabs>
          <w:tab w:val="left" w:pos="720"/>
        </w:tabs>
        <w:ind w:firstLine="490"/>
        <w:rPr>
          <w:rStyle w:val="FontStyle24"/>
        </w:rPr>
      </w:pPr>
    </w:p>
    <w:p w:rsidR="00D746B5" w:rsidRDefault="00D746B5" w:rsidP="007B14CE">
      <w:pPr>
        <w:pStyle w:val="Style7"/>
        <w:widowControl/>
        <w:tabs>
          <w:tab w:val="left" w:pos="720"/>
        </w:tabs>
        <w:ind w:firstLine="490"/>
        <w:rPr>
          <w:rStyle w:val="FontStyle24"/>
        </w:rPr>
      </w:pPr>
    </w:p>
    <w:p w:rsidR="007B14CE" w:rsidRDefault="007B14CE" w:rsidP="007B14CE">
      <w:pPr>
        <w:pStyle w:val="Style2"/>
        <w:widowControl/>
        <w:spacing w:line="240" w:lineRule="exact"/>
        <w:rPr>
          <w:sz w:val="20"/>
          <w:szCs w:val="20"/>
        </w:rPr>
      </w:pPr>
    </w:p>
    <w:p w:rsidR="007B14CE" w:rsidRDefault="007B14CE" w:rsidP="007B14CE">
      <w:pPr>
        <w:pStyle w:val="Style2"/>
        <w:widowControl/>
        <w:spacing w:before="82" w:line="322" w:lineRule="exact"/>
        <w:rPr>
          <w:rStyle w:val="FontStyle23"/>
        </w:rPr>
      </w:pPr>
      <w:r>
        <w:rPr>
          <w:rStyle w:val="FontStyle23"/>
        </w:rPr>
        <w:lastRenderedPageBreak/>
        <w:t>1.     Основные понятия и определения.</w:t>
      </w:r>
    </w:p>
    <w:p w:rsidR="007B14CE" w:rsidRDefault="007B14CE" w:rsidP="007B14CE">
      <w:pPr>
        <w:pStyle w:val="Style5"/>
        <w:widowControl/>
        <w:ind w:firstLine="542"/>
        <w:rPr>
          <w:rStyle w:val="FontStyle24"/>
        </w:rPr>
      </w:pPr>
      <w:proofErr w:type="gramStart"/>
      <w:r>
        <w:rPr>
          <w:rStyle w:val="FontStyle21"/>
        </w:rPr>
        <w:t xml:space="preserve">Коррупция </w:t>
      </w:r>
      <w:r>
        <w:rPr>
          <w:rStyle w:val="FontStyle24"/>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B14CE" w:rsidRDefault="007B14CE" w:rsidP="007B14CE">
      <w:pPr>
        <w:pStyle w:val="Style5"/>
        <w:widowControl/>
        <w:ind w:firstLine="542"/>
        <w:rPr>
          <w:rStyle w:val="FontStyle24"/>
        </w:rPr>
      </w:pPr>
      <w:r>
        <w:rPr>
          <w:rStyle w:val="FontStyle21"/>
        </w:rPr>
        <w:t xml:space="preserve">Противодействие коррупции </w:t>
      </w:r>
      <w:r>
        <w:rPr>
          <w:rStyle w:val="FontStyle24"/>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7B14CE" w:rsidRDefault="007B14CE" w:rsidP="007B14CE">
      <w:pPr>
        <w:pStyle w:val="Style14"/>
        <w:widowControl/>
        <w:tabs>
          <w:tab w:val="left" w:pos="480"/>
        </w:tabs>
        <w:rPr>
          <w:rStyle w:val="FontStyle24"/>
        </w:rPr>
      </w:pPr>
      <w:r>
        <w:rPr>
          <w:rStyle w:val="FontStyle24"/>
        </w:rPr>
        <w:t>а)</w:t>
      </w:r>
      <w:r>
        <w:rPr>
          <w:rStyle w:val="FontStyle24"/>
          <w:sz w:val="20"/>
          <w:szCs w:val="20"/>
        </w:rPr>
        <w:tab/>
      </w:r>
      <w:r>
        <w:rPr>
          <w:rStyle w:val="FontStyle24"/>
        </w:rPr>
        <w:t>по предупреждению коррупции, в том числе по выявлению и</w:t>
      </w:r>
      <w:r>
        <w:rPr>
          <w:rStyle w:val="FontStyle24"/>
        </w:rPr>
        <w:br/>
        <w:t>последующему устранению причин коррупции (профилактика коррупции);</w:t>
      </w:r>
    </w:p>
    <w:p w:rsidR="007B14CE" w:rsidRDefault="007B14CE" w:rsidP="007B14CE">
      <w:pPr>
        <w:pStyle w:val="Style14"/>
        <w:widowControl/>
        <w:tabs>
          <w:tab w:val="left" w:pos="614"/>
        </w:tabs>
        <w:rPr>
          <w:rStyle w:val="FontStyle24"/>
        </w:rPr>
      </w:pPr>
      <w:r>
        <w:rPr>
          <w:rStyle w:val="FontStyle24"/>
        </w:rPr>
        <w:t>б)</w:t>
      </w:r>
      <w:r>
        <w:rPr>
          <w:rStyle w:val="FontStyle24"/>
          <w:sz w:val="20"/>
          <w:szCs w:val="20"/>
        </w:rPr>
        <w:tab/>
      </w:r>
      <w:r>
        <w:rPr>
          <w:rStyle w:val="FontStyle24"/>
        </w:rPr>
        <w:t>по выявлению, предупреждению, пресечению, раскрытию и</w:t>
      </w:r>
      <w:r>
        <w:rPr>
          <w:rStyle w:val="FontStyle24"/>
        </w:rPr>
        <w:br/>
        <w:t>расследованию коррупционных правонарушений (борьба с коррупцией);</w:t>
      </w:r>
    </w:p>
    <w:p w:rsidR="007B14CE" w:rsidRDefault="007B14CE" w:rsidP="007B14CE">
      <w:pPr>
        <w:pStyle w:val="Style14"/>
        <w:widowControl/>
        <w:tabs>
          <w:tab w:val="left" w:pos="451"/>
        </w:tabs>
        <w:rPr>
          <w:rStyle w:val="FontStyle24"/>
        </w:rPr>
      </w:pPr>
      <w:r>
        <w:rPr>
          <w:rStyle w:val="FontStyle24"/>
        </w:rPr>
        <w:t>в)</w:t>
      </w:r>
      <w:r>
        <w:rPr>
          <w:rStyle w:val="FontStyle24"/>
          <w:sz w:val="20"/>
          <w:szCs w:val="20"/>
        </w:rPr>
        <w:tab/>
      </w:r>
      <w:r>
        <w:rPr>
          <w:rStyle w:val="FontStyle24"/>
        </w:rPr>
        <w:t>по минимизации и (или) ликвидации последствий коррупционных</w:t>
      </w:r>
      <w:r>
        <w:rPr>
          <w:rStyle w:val="FontStyle24"/>
        </w:rPr>
        <w:br/>
        <w:t>правонарушений.</w:t>
      </w:r>
    </w:p>
    <w:p w:rsidR="007B14CE" w:rsidRDefault="007B14CE" w:rsidP="007B14CE">
      <w:pPr>
        <w:pStyle w:val="Style10"/>
        <w:widowControl/>
        <w:spacing w:line="322" w:lineRule="exact"/>
        <w:rPr>
          <w:rStyle w:val="FontStyle24"/>
        </w:rPr>
      </w:pPr>
      <w:r>
        <w:rPr>
          <w:rStyle w:val="FontStyle21"/>
        </w:rPr>
        <w:t xml:space="preserve">Организация </w:t>
      </w:r>
      <w:r>
        <w:rPr>
          <w:rStyle w:val="FontStyle24"/>
        </w:rPr>
        <w:t>— юридическое лицо независимо от формы собственности, организационно-правовой формы и отраслевой принадлежности.</w:t>
      </w:r>
    </w:p>
    <w:p w:rsidR="007B14CE" w:rsidRDefault="007B14CE" w:rsidP="007B14CE">
      <w:pPr>
        <w:pStyle w:val="Style5"/>
        <w:widowControl/>
        <w:ind w:firstLine="533"/>
        <w:rPr>
          <w:rStyle w:val="FontStyle24"/>
        </w:rPr>
      </w:pPr>
      <w:r>
        <w:rPr>
          <w:rStyle w:val="FontStyle21"/>
        </w:rPr>
        <w:t xml:space="preserve">Контрагент </w:t>
      </w:r>
      <w:r>
        <w:rPr>
          <w:rStyle w:val="FontStyle24"/>
        </w:rPr>
        <w:t xml:space="preserve">(Поставщик, Подрядчик) — любое юридическое или физическое лицо, с которым учреждение вступает в договорные </w:t>
      </w:r>
      <w:r w:rsidR="008E65D8">
        <w:rPr>
          <w:rStyle w:val="FontStyle24"/>
        </w:rPr>
        <w:t>о</w:t>
      </w:r>
      <w:r>
        <w:rPr>
          <w:rStyle w:val="FontStyle24"/>
        </w:rPr>
        <w:t>тношения, за исключением трудовых отношений.</w:t>
      </w:r>
    </w:p>
    <w:p w:rsidR="007B14CE" w:rsidRDefault="007B14CE" w:rsidP="007B14CE">
      <w:pPr>
        <w:pStyle w:val="Style5"/>
        <w:widowControl/>
        <w:ind w:firstLine="547"/>
        <w:rPr>
          <w:rStyle w:val="FontStyle24"/>
        </w:rPr>
      </w:pPr>
      <w:proofErr w:type="gramStart"/>
      <w:r>
        <w:rPr>
          <w:rStyle w:val="FontStyle21"/>
        </w:rPr>
        <w:t xml:space="preserve">Взятка </w:t>
      </w:r>
      <w:r>
        <w:rPr>
          <w:rStyle w:val="FontStyle24"/>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Pr>
          <w:rStyle w:val="FontStyle24"/>
        </w:rPr>
        <w:t xml:space="preserve"> равно за общее покровительство или попустительство по службе.</w:t>
      </w:r>
    </w:p>
    <w:p w:rsidR="007B14CE" w:rsidRDefault="007B14CE" w:rsidP="007B14CE">
      <w:pPr>
        <w:pStyle w:val="Style5"/>
        <w:widowControl/>
        <w:ind w:firstLine="547"/>
        <w:rPr>
          <w:rStyle w:val="FontStyle24"/>
        </w:rPr>
      </w:pPr>
      <w:proofErr w:type="gramStart"/>
      <w:r>
        <w:rPr>
          <w:rStyle w:val="FontStyle21"/>
        </w:rPr>
        <w:t xml:space="preserve">Коммерческий подкуп </w:t>
      </w:r>
      <w:r>
        <w:rPr>
          <w:rStyle w:val="FontStyle24"/>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7B14CE" w:rsidRDefault="007B14CE" w:rsidP="007B14CE">
      <w:pPr>
        <w:pStyle w:val="Style5"/>
        <w:widowControl/>
        <w:spacing w:before="67"/>
        <w:ind w:firstLine="547"/>
        <w:rPr>
          <w:rStyle w:val="FontStyle24"/>
        </w:rPr>
      </w:pPr>
      <w:proofErr w:type="gramStart"/>
      <w:r>
        <w:rPr>
          <w:rStyle w:val="FontStyle21"/>
        </w:rPr>
        <w:t xml:space="preserve">Конфликт интересов </w:t>
      </w:r>
      <w:r>
        <w:rPr>
          <w:rStyle w:val="FontStyle24"/>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w:t>
      </w:r>
      <w:r>
        <w:rPr>
          <w:rStyle w:val="FontStyle24"/>
        </w:rPr>
        <w:lastRenderedPageBreak/>
        <w:t>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Pr>
          <w:rStyle w:val="FontStyle24"/>
        </w:rPr>
        <w:t xml:space="preserve"> (представителем организации) которой он является.</w:t>
      </w:r>
    </w:p>
    <w:p w:rsidR="007B14CE" w:rsidRDefault="007B14CE" w:rsidP="007B14CE">
      <w:pPr>
        <w:pStyle w:val="Style6"/>
        <w:widowControl/>
        <w:rPr>
          <w:rStyle w:val="FontStyle24"/>
        </w:rPr>
      </w:pPr>
      <w:r>
        <w:rPr>
          <w:rStyle w:val="FontStyle21"/>
        </w:rPr>
        <w:t xml:space="preserve">Личная заинтересованность работника (представителя учреждения) — </w:t>
      </w:r>
      <w:r>
        <w:rPr>
          <w:rStyle w:val="FontStyle24"/>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B14CE" w:rsidRDefault="007B14CE" w:rsidP="007B14CE">
      <w:pPr>
        <w:pStyle w:val="Style2"/>
        <w:widowControl/>
        <w:spacing w:line="240" w:lineRule="exact"/>
        <w:rPr>
          <w:sz w:val="20"/>
          <w:szCs w:val="20"/>
        </w:rPr>
      </w:pPr>
    </w:p>
    <w:p w:rsidR="007B14CE" w:rsidRDefault="007B14CE" w:rsidP="007B14CE">
      <w:pPr>
        <w:pStyle w:val="Style2"/>
        <w:widowControl/>
        <w:spacing w:before="82" w:line="322" w:lineRule="exact"/>
        <w:rPr>
          <w:rStyle w:val="FontStyle23"/>
        </w:rPr>
      </w:pPr>
      <w:r>
        <w:rPr>
          <w:rStyle w:val="FontStyle23"/>
        </w:rPr>
        <w:t>2. Понятие, цели и задачи антикоррупционной политики</w:t>
      </w:r>
    </w:p>
    <w:p w:rsidR="007B14CE" w:rsidRDefault="007B14CE" w:rsidP="007B14CE">
      <w:pPr>
        <w:pStyle w:val="Style18"/>
        <w:widowControl/>
        <w:numPr>
          <w:ilvl w:val="0"/>
          <w:numId w:val="2"/>
        </w:numPr>
        <w:tabs>
          <w:tab w:val="left" w:pos="1219"/>
        </w:tabs>
        <w:rPr>
          <w:rStyle w:val="FontStyle24"/>
        </w:rPr>
      </w:pPr>
      <w:r>
        <w:rPr>
          <w:rStyle w:val="FontStyle21"/>
        </w:rPr>
        <w:t xml:space="preserve">Антикоррупционная политика Учреждения </w:t>
      </w:r>
      <w:r>
        <w:rPr>
          <w:rStyle w:val="FontStyle24"/>
        </w:rPr>
        <w:t>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w:t>
      </w:r>
      <w:r w:rsidR="00BE4F32">
        <w:rPr>
          <w:rStyle w:val="FontStyle24"/>
        </w:rPr>
        <w:t xml:space="preserve"> </w:t>
      </w:r>
      <w:r>
        <w:rPr>
          <w:rStyle w:val="FontStyle24"/>
        </w:rPr>
        <w:t>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7B14CE" w:rsidRDefault="007B14CE" w:rsidP="007B14CE">
      <w:pPr>
        <w:pStyle w:val="Style18"/>
        <w:widowControl/>
        <w:numPr>
          <w:ilvl w:val="0"/>
          <w:numId w:val="2"/>
        </w:numPr>
        <w:tabs>
          <w:tab w:val="left" w:pos="1219"/>
        </w:tabs>
        <w:rPr>
          <w:rStyle w:val="FontStyle24"/>
        </w:rPr>
      </w:pPr>
      <w:r>
        <w:rPr>
          <w:rStyle w:val="FontStyle21"/>
        </w:rPr>
        <w:t xml:space="preserve">Целью Антикоррупционной политики </w:t>
      </w:r>
      <w:r>
        <w:rPr>
          <w:rStyle w:val="FontStyle24"/>
        </w:rPr>
        <w:t>является формирование единого подхода к Учреждению, работы по предупреждению коррупции.</w:t>
      </w:r>
    </w:p>
    <w:p w:rsidR="007B14CE" w:rsidRDefault="007B14CE" w:rsidP="007B14CE">
      <w:pPr>
        <w:pStyle w:val="Style19"/>
        <w:widowControl/>
        <w:tabs>
          <w:tab w:val="left" w:pos="1128"/>
        </w:tabs>
        <w:spacing w:line="322" w:lineRule="exact"/>
        <w:ind w:left="643"/>
        <w:rPr>
          <w:rStyle w:val="FontStyle24"/>
        </w:rPr>
      </w:pPr>
      <w:r>
        <w:rPr>
          <w:rStyle w:val="FontStyle24"/>
        </w:rPr>
        <w:t>2.3.</w:t>
      </w:r>
      <w:r>
        <w:rPr>
          <w:rStyle w:val="FontStyle24"/>
          <w:sz w:val="20"/>
          <w:szCs w:val="20"/>
        </w:rPr>
        <w:tab/>
      </w:r>
      <w:r>
        <w:rPr>
          <w:rStyle w:val="FontStyle21"/>
        </w:rPr>
        <w:t xml:space="preserve">Задачами Антикоррупционной политики </w:t>
      </w:r>
      <w:r>
        <w:rPr>
          <w:rStyle w:val="FontStyle24"/>
        </w:rPr>
        <w:t>являются:</w:t>
      </w:r>
    </w:p>
    <w:p w:rsidR="007B14CE" w:rsidRDefault="007B14CE" w:rsidP="007B14CE">
      <w:pPr>
        <w:pStyle w:val="Style14"/>
        <w:widowControl/>
        <w:numPr>
          <w:ilvl w:val="0"/>
          <w:numId w:val="3"/>
        </w:numPr>
        <w:tabs>
          <w:tab w:val="left" w:pos="211"/>
        </w:tabs>
        <w:rPr>
          <w:rStyle w:val="FontStyle24"/>
        </w:rPr>
      </w:pPr>
      <w:r>
        <w:rPr>
          <w:rStyle w:val="FontStyle24"/>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7B14CE" w:rsidRDefault="007B14CE" w:rsidP="007B14CE">
      <w:pPr>
        <w:pStyle w:val="Style14"/>
        <w:widowControl/>
        <w:numPr>
          <w:ilvl w:val="0"/>
          <w:numId w:val="3"/>
        </w:numPr>
        <w:tabs>
          <w:tab w:val="left" w:pos="211"/>
        </w:tabs>
        <w:rPr>
          <w:rStyle w:val="FontStyle24"/>
        </w:rPr>
      </w:pPr>
      <w:r>
        <w:rPr>
          <w:rStyle w:val="FontStyle24"/>
        </w:rPr>
        <w:t>определение основных принципов работы по предупреждению коррупции в учреждении;</w:t>
      </w:r>
    </w:p>
    <w:p w:rsidR="007B14CE" w:rsidRDefault="007B14CE" w:rsidP="007B14CE">
      <w:pPr>
        <w:pStyle w:val="Style14"/>
        <w:widowControl/>
        <w:numPr>
          <w:ilvl w:val="0"/>
          <w:numId w:val="3"/>
        </w:numPr>
        <w:tabs>
          <w:tab w:val="left" w:pos="211"/>
        </w:tabs>
        <w:rPr>
          <w:rStyle w:val="FontStyle24"/>
        </w:rPr>
      </w:pPr>
      <w:r>
        <w:rPr>
          <w:rStyle w:val="FontStyle24"/>
        </w:rPr>
        <w:t>методическое обеспечение разработки и реализации мер, направленных на профилактику и противо</w:t>
      </w:r>
      <w:r w:rsidR="00866DB3">
        <w:rPr>
          <w:rStyle w:val="FontStyle24"/>
        </w:rPr>
        <w:t>действие коррупции в учреждении;</w:t>
      </w:r>
    </w:p>
    <w:p w:rsidR="007B14CE" w:rsidRDefault="007B14CE" w:rsidP="007B14CE">
      <w:pPr>
        <w:pStyle w:val="Style14"/>
        <w:widowControl/>
        <w:numPr>
          <w:ilvl w:val="0"/>
          <w:numId w:val="3"/>
        </w:numPr>
        <w:tabs>
          <w:tab w:val="left" w:pos="211"/>
        </w:tabs>
        <w:rPr>
          <w:rStyle w:val="FontStyle24"/>
        </w:rPr>
      </w:pPr>
      <w:r>
        <w:rPr>
          <w:rStyle w:val="FontStyle24"/>
        </w:rPr>
        <w:t>определение должностных лиц учреждения, ответственных за реализацию Антикоррупционной политики;</w:t>
      </w:r>
    </w:p>
    <w:p w:rsidR="007B14CE" w:rsidRDefault="007B14CE" w:rsidP="007B14CE">
      <w:pPr>
        <w:pStyle w:val="Style14"/>
        <w:widowControl/>
        <w:numPr>
          <w:ilvl w:val="0"/>
          <w:numId w:val="3"/>
        </w:numPr>
        <w:tabs>
          <w:tab w:val="left" w:pos="211"/>
        </w:tabs>
        <w:rPr>
          <w:rStyle w:val="FontStyle24"/>
        </w:rPr>
      </w:pPr>
      <w:r>
        <w:rPr>
          <w:rStyle w:val="FontStyle24"/>
        </w:rPr>
        <w:t>закрепление ответственности работников за несоблюдение требований Антикоррупционной политики.</w:t>
      </w:r>
    </w:p>
    <w:p w:rsidR="007B14CE" w:rsidRDefault="007B14CE" w:rsidP="007B14CE">
      <w:pPr>
        <w:pStyle w:val="Style2"/>
        <w:widowControl/>
        <w:spacing w:line="240" w:lineRule="exact"/>
        <w:rPr>
          <w:sz w:val="20"/>
          <w:szCs w:val="20"/>
        </w:rPr>
      </w:pPr>
    </w:p>
    <w:p w:rsidR="007B14CE" w:rsidRDefault="007B14CE" w:rsidP="007B14CE">
      <w:pPr>
        <w:pStyle w:val="Style2"/>
        <w:widowControl/>
        <w:spacing w:before="91" w:line="317" w:lineRule="exact"/>
        <w:rPr>
          <w:rStyle w:val="FontStyle23"/>
        </w:rPr>
      </w:pPr>
      <w:r>
        <w:rPr>
          <w:rStyle w:val="FontStyle23"/>
        </w:rPr>
        <w:t>3. Основные принципы антикоррупционной деятельности учреждения.</w:t>
      </w:r>
    </w:p>
    <w:p w:rsidR="007B14CE" w:rsidRDefault="007B14CE" w:rsidP="007B14CE">
      <w:pPr>
        <w:pStyle w:val="Style5"/>
        <w:widowControl/>
        <w:spacing w:line="317" w:lineRule="exact"/>
        <w:ind w:firstLine="629"/>
        <w:rPr>
          <w:rStyle w:val="FontStyle24"/>
        </w:rPr>
      </w:pPr>
      <w:r>
        <w:rPr>
          <w:rStyle w:val="FontStyle24"/>
        </w:rPr>
        <w:t>Системы мер противодействия коррупции Учреждения основываться на следующих ключевых принципах:</w:t>
      </w:r>
    </w:p>
    <w:p w:rsidR="000E20C2" w:rsidRDefault="000E20C2" w:rsidP="000E20C2">
      <w:pPr>
        <w:pStyle w:val="Style16"/>
        <w:widowControl/>
        <w:spacing w:line="317" w:lineRule="exact"/>
        <w:ind w:left="379"/>
        <w:jc w:val="both"/>
        <w:rPr>
          <w:rStyle w:val="FontStyle24"/>
        </w:rPr>
      </w:pPr>
      <w:r>
        <w:rPr>
          <w:rStyle w:val="FontStyle24"/>
        </w:rPr>
        <w:t xml:space="preserve">- </w:t>
      </w:r>
      <w:r w:rsidR="007B14CE">
        <w:rPr>
          <w:rStyle w:val="FontStyle24"/>
        </w:rPr>
        <w:t>принцип соответствия п</w:t>
      </w:r>
      <w:r w:rsidR="00866DB3">
        <w:rPr>
          <w:rStyle w:val="FontStyle24"/>
        </w:rPr>
        <w:t xml:space="preserve">олитики Учреждения действующему </w:t>
      </w:r>
      <w:r w:rsidR="007B14CE">
        <w:rPr>
          <w:rStyle w:val="FontStyle24"/>
        </w:rPr>
        <w:t>законодательству и общепринятым нормам. Соответствие реализуемых антикоррупционных     мероприятий     Конституции     Российской</w:t>
      </w:r>
      <w:r>
        <w:rPr>
          <w:rStyle w:val="FontStyle24"/>
        </w:rPr>
        <w:t xml:space="preserve"> </w:t>
      </w:r>
      <w:r w:rsidR="007B14CE">
        <w:rPr>
          <w:rStyle w:val="FontStyle24"/>
        </w:rPr>
        <w:t>Федерации, законодательству Российской Федера</w:t>
      </w:r>
      <w:r>
        <w:rPr>
          <w:rStyle w:val="FontStyle24"/>
        </w:rPr>
        <w:t xml:space="preserve">ции и иным Нормативным правовым </w:t>
      </w:r>
      <w:r w:rsidR="007B14CE">
        <w:rPr>
          <w:rStyle w:val="FontStyle24"/>
        </w:rPr>
        <w:t>актам, применимым к Учреждению.</w:t>
      </w:r>
    </w:p>
    <w:p w:rsidR="00D626C3" w:rsidRDefault="000E20C2" w:rsidP="00D626C3">
      <w:pPr>
        <w:pStyle w:val="Style16"/>
        <w:widowControl/>
        <w:spacing w:line="317" w:lineRule="exact"/>
        <w:ind w:left="379"/>
        <w:jc w:val="both"/>
        <w:rPr>
          <w:rStyle w:val="FontStyle24"/>
        </w:rPr>
      </w:pPr>
      <w:r>
        <w:rPr>
          <w:rStyle w:val="FontStyle24"/>
        </w:rPr>
        <w:t xml:space="preserve">- </w:t>
      </w:r>
      <w:r w:rsidR="007B14CE">
        <w:rPr>
          <w:rStyle w:val="FontStyle24"/>
        </w:rPr>
        <w:t>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D626C3" w:rsidRDefault="00D626C3" w:rsidP="00D626C3">
      <w:pPr>
        <w:pStyle w:val="Style16"/>
        <w:widowControl/>
        <w:spacing w:line="317" w:lineRule="exact"/>
        <w:ind w:left="379"/>
        <w:jc w:val="both"/>
        <w:rPr>
          <w:rStyle w:val="FontStyle24"/>
        </w:rPr>
      </w:pPr>
      <w:r>
        <w:rPr>
          <w:rStyle w:val="FontStyle24"/>
        </w:rPr>
        <w:t xml:space="preserve">- </w:t>
      </w:r>
      <w:r w:rsidR="007B14CE">
        <w:rPr>
          <w:rStyle w:val="FontStyle24"/>
        </w:rPr>
        <w:t xml:space="preserve">принцип вовлеченности работников. Информированность работников Учреждения о положениях антикоррупционного законодательства и их </w:t>
      </w:r>
      <w:r w:rsidR="007B14CE">
        <w:rPr>
          <w:rStyle w:val="FontStyle24"/>
        </w:rPr>
        <w:lastRenderedPageBreak/>
        <w:t>активное участие в формировании и реализации антикоррупционных стандартов и процедур.</w:t>
      </w:r>
    </w:p>
    <w:p w:rsidR="00D626C3" w:rsidRDefault="00D626C3" w:rsidP="00D626C3">
      <w:pPr>
        <w:pStyle w:val="Style16"/>
        <w:widowControl/>
        <w:spacing w:line="317" w:lineRule="exact"/>
        <w:ind w:left="379"/>
        <w:jc w:val="both"/>
        <w:rPr>
          <w:rStyle w:val="FontStyle24"/>
        </w:rPr>
      </w:pPr>
      <w:r>
        <w:rPr>
          <w:rStyle w:val="FontStyle24"/>
        </w:rPr>
        <w:t xml:space="preserve">- </w:t>
      </w:r>
      <w:r w:rsidR="007B14CE">
        <w:rPr>
          <w:rStyle w:val="FontStyle24"/>
        </w:rP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D626C3" w:rsidRDefault="00D626C3" w:rsidP="00D626C3">
      <w:pPr>
        <w:pStyle w:val="Style16"/>
        <w:widowControl/>
        <w:spacing w:line="317" w:lineRule="exact"/>
        <w:ind w:left="379"/>
        <w:jc w:val="both"/>
        <w:rPr>
          <w:rStyle w:val="FontStyle24"/>
        </w:rPr>
      </w:pPr>
      <w:r>
        <w:rPr>
          <w:rStyle w:val="FontStyle24"/>
        </w:rPr>
        <w:t xml:space="preserve">- </w:t>
      </w:r>
      <w:r w:rsidR="007B14CE">
        <w:rPr>
          <w:rStyle w:val="FontStyle24"/>
        </w:rPr>
        <w:t xml:space="preserve">принцип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w:t>
      </w:r>
      <w:proofErr w:type="gramStart"/>
      <w:r w:rsidR="007B14CE">
        <w:rPr>
          <w:rStyle w:val="FontStyle24"/>
        </w:rPr>
        <w:t>приносят значимый результат</w:t>
      </w:r>
      <w:proofErr w:type="gramEnd"/>
      <w:r w:rsidR="007B14CE">
        <w:rPr>
          <w:rStyle w:val="FontStyle24"/>
        </w:rPr>
        <w:t>.</w:t>
      </w:r>
    </w:p>
    <w:p w:rsidR="00E932E6" w:rsidRDefault="00D626C3" w:rsidP="00E932E6">
      <w:pPr>
        <w:pStyle w:val="Style16"/>
        <w:widowControl/>
        <w:spacing w:line="317" w:lineRule="exact"/>
        <w:ind w:left="379"/>
        <w:jc w:val="both"/>
        <w:rPr>
          <w:rStyle w:val="FontStyle24"/>
        </w:rPr>
      </w:pPr>
      <w:r>
        <w:rPr>
          <w:rStyle w:val="FontStyle24"/>
        </w:rPr>
        <w:t xml:space="preserve">- </w:t>
      </w:r>
      <w:r w:rsidR="007B14CE">
        <w:rPr>
          <w:rStyle w:val="FontStyle24"/>
        </w:rPr>
        <w:t>принцип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986943" w:rsidRDefault="00E932E6" w:rsidP="00986943">
      <w:pPr>
        <w:pStyle w:val="Style16"/>
        <w:widowControl/>
        <w:spacing w:line="317" w:lineRule="exact"/>
        <w:ind w:left="379"/>
        <w:jc w:val="both"/>
        <w:rPr>
          <w:rStyle w:val="FontStyle24"/>
        </w:rPr>
      </w:pPr>
      <w:r>
        <w:rPr>
          <w:rStyle w:val="FontStyle24"/>
        </w:rPr>
        <w:t xml:space="preserve">- </w:t>
      </w:r>
      <w:r w:rsidR="007B14CE">
        <w:rPr>
          <w:rStyle w:val="FontStyle24"/>
        </w:rPr>
        <w:t>принцип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7B14CE" w:rsidRDefault="00986943" w:rsidP="00986943">
      <w:pPr>
        <w:pStyle w:val="Style16"/>
        <w:widowControl/>
        <w:spacing w:line="317" w:lineRule="exact"/>
        <w:ind w:left="379"/>
        <w:jc w:val="both"/>
        <w:rPr>
          <w:rStyle w:val="FontStyle24"/>
        </w:rPr>
      </w:pPr>
      <w:r>
        <w:rPr>
          <w:rStyle w:val="FontStyle24"/>
        </w:rPr>
        <w:t xml:space="preserve">- </w:t>
      </w:r>
      <w:r w:rsidR="007B14CE">
        <w:rPr>
          <w:rStyle w:val="FontStyle24"/>
        </w:rPr>
        <w:t xml:space="preserve">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007B14CE">
        <w:rPr>
          <w:rStyle w:val="FontStyle24"/>
        </w:rPr>
        <w:t>контроля за</w:t>
      </w:r>
      <w:proofErr w:type="gramEnd"/>
      <w:r w:rsidR="007B14CE">
        <w:rPr>
          <w:rStyle w:val="FontStyle24"/>
        </w:rPr>
        <w:t xml:space="preserve"> их исполнением.</w:t>
      </w:r>
    </w:p>
    <w:p w:rsidR="007B14CE" w:rsidRDefault="007B14CE" w:rsidP="007B14CE">
      <w:pPr>
        <w:pStyle w:val="Style12"/>
        <w:widowControl/>
        <w:spacing w:line="240" w:lineRule="exact"/>
        <w:ind w:left="523"/>
        <w:rPr>
          <w:sz w:val="20"/>
          <w:szCs w:val="20"/>
        </w:rPr>
      </w:pPr>
    </w:p>
    <w:p w:rsidR="007B14CE" w:rsidRDefault="007B14CE" w:rsidP="00986943">
      <w:pPr>
        <w:pStyle w:val="Style12"/>
        <w:widowControl/>
        <w:tabs>
          <w:tab w:val="left" w:pos="802"/>
        </w:tabs>
        <w:spacing w:before="82" w:line="322" w:lineRule="exact"/>
        <w:ind w:left="523"/>
        <w:jc w:val="center"/>
        <w:rPr>
          <w:rStyle w:val="FontStyle23"/>
        </w:rPr>
      </w:pPr>
      <w:r>
        <w:rPr>
          <w:rStyle w:val="FontStyle23"/>
        </w:rPr>
        <w:t>4.</w:t>
      </w:r>
      <w:r>
        <w:rPr>
          <w:rStyle w:val="FontStyle23"/>
          <w:b w:val="0"/>
          <w:bCs w:val="0"/>
          <w:sz w:val="20"/>
          <w:szCs w:val="20"/>
        </w:rPr>
        <w:tab/>
      </w:r>
      <w:r>
        <w:rPr>
          <w:rStyle w:val="FontStyle23"/>
        </w:rPr>
        <w:t>Область применения поли</w:t>
      </w:r>
      <w:r w:rsidR="00986943">
        <w:rPr>
          <w:rStyle w:val="FontStyle23"/>
        </w:rPr>
        <w:t xml:space="preserve">тики и круг лиц, попадающих под </w:t>
      </w:r>
      <w:r>
        <w:rPr>
          <w:rStyle w:val="FontStyle23"/>
        </w:rPr>
        <w:t>ее</w:t>
      </w:r>
      <w:r w:rsidR="00986943">
        <w:rPr>
          <w:rStyle w:val="FontStyle23"/>
        </w:rPr>
        <w:t xml:space="preserve"> </w:t>
      </w:r>
      <w:r>
        <w:rPr>
          <w:rStyle w:val="FontStyle23"/>
        </w:rPr>
        <w:t>действие.</w:t>
      </w:r>
    </w:p>
    <w:p w:rsidR="007B14CE" w:rsidRDefault="007B14CE" w:rsidP="007B14CE">
      <w:pPr>
        <w:pStyle w:val="Style5"/>
        <w:widowControl/>
        <w:rPr>
          <w:rStyle w:val="FontStyle24"/>
        </w:rPr>
      </w:pPr>
      <w:r>
        <w:rPr>
          <w:rStyle w:val="FontStyle24"/>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7B14CE" w:rsidRDefault="007B14CE" w:rsidP="007B14CE">
      <w:pPr>
        <w:pStyle w:val="Style12"/>
        <w:widowControl/>
        <w:spacing w:line="240" w:lineRule="exact"/>
        <w:jc w:val="center"/>
        <w:rPr>
          <w:sz w:val="20"/>
          <w:szCs w:val="20"/>
        </w:rPr>
      </w:pPr>
    </w:p>
    <w:p w:rsidR="007B14CE" w:rsidRDefault="007B14CE" w:rsidP="007B14CE">
      <w:pPr>
        <w:pStyle w:val="Style12"/>
        <w:widowControl/>
        <w:tabs>
          <w:tab w:val="left" w:pos="269"/>
        </w:tabs>
        <w:spacing w:before="106"/>
        <w:jc w:val="center"/>
        <w:rPr>
          <w:rStyle w:val="FontStyle23"/>
        </w:rPr>
      </w:pPr>
      <w:r>
        <w:rPr>
          <w:rStyle w:val="FontStyle23"/>
        </w:rPr>
        <w:t>5.</w:t>
      </w:r>
      <w:r>
        <w:rPr>
          <w:rStyle w:val="FontStyle23"/>
          <w:b w:val="0"/>
          <w:bCs w:val="0"/>
          <w:sz w:val="20"/>
          <w:szCs w:val="20"/>
        </w:rPr>
        <w:tab/>
      </w:r>
      <w:r>
        <w:rPr>
          <w:rStyle w:val="FontStyle23"/>
        </w:rPr>
        <w:t xml:space="preserve">Определение должностных лиц Учреждения, ответственных </w:t>
      </w:r>
      <w:proofErr w:type="gramStart"/>
      <w:r>
        <w:rPr>
          <w:rStyle w:val="FontStyle23"/>
        </w:rPr>
        <w:t>за</w:t>
      </w:r>
      <w:proofErr w:type="gramEnd"/>
    </w:p>
    <w:p w:rsidR="007B14CE" w:rsidRDefault="007B14CE" w:rsidP="007B14CE">
      <w:pPr>
        <w:pStyle w:val="Style2"/>
        <w:widowControl/>
        <w:spacing w:before="19" w:line="240" w:lineRule="auto"/>
        <w:rPr>
          <w:rStyle w:val="FontStyle23"/>
        </w:rPr>
      </w:pPr>
      <w:r>
        <w:rPr>
          <w:rStyle w:val="FontStyle23"/>
        </w:rPr>
        <w:t>реализацию антикоррупционной политики.</w:t>
      </w:r>
    </w:p>
    <w:p w:rsidR="007B14CE" w:rsidRDefault="007B14CE" w:rsidP="007B14CE">
      <w:pPr>
        <w:pStyle w:val="Style5"/>
        <w:widowControl/>
        <w:spacing w:before="67"/>
        <w:ind w:firstLine="557"/>
        <w:rPr>
          <w:rStyle w:val="FontStyle24"/>
        </w:rPr>
      </w:pPr>
      <w:r>
        <w:rPr>
          <w:rStyle w:val="FontStyle24"/>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7B14CE" w:rsidRDefault="007B14CE" w:rsidP="007B14CE">
      <w:pPr>
        <w:pStyle w:val="Style14"/>
        <w:widowControl/>
        <w:numPr>
          <w:ilvl w:val="0"/>
          <w:numId w:val="5"/>
        </w:numPr>
        <w:tabs>
          <w:tab w:val="left" w:pos="302"/>
        </w:tabs>
        <w:rPr>
          <w:rStyle w:val="FontStyle24"/>
        </w:rPr>
      </w:pPr>
      <w:r>
        <w:rPr>
          <w:rStyle w:val="FontStyle24"/>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7B14CE" w:rsidRDefault="007B14CE" w:rsidP="007B14CE">
      <w:pPr>
        <w:pStyle w:val="Style14"/>
        <w:widowControl/>
        <w:numPr>
          <w:ilvl w:val="0"/>
          <w:numId w:val="5"/>
        </w:numPr>
        <w:tabs>
          <w:tab w:val="left" w:pos="302"/>
        </w:tabs>
        <w:rPr>
          <w:rStyle w:val="FontStyle24"/>
        </w:rPr>
      </w:pPr>
      <w:r>
        <w:rPr>
          <w:rStyle w:val="FontStyle24"/>
        </w:rPr>
        <w:t>проведение контрольных мероприятий, направленных на выявление коррупционных правонарушений работниками Учреждения;</w:t>
      </w:r>
    </w:p>
    <w:p w:rsidR="007B14CE" w:rsidRDefault="007B14CE" w:rsidP="007B14CE">
      <w:pPr>
        <w:pStyle w:val="Style14"/>
        <w:widowControl/>
        <w:tabs>
          <w:tab w:val="left" w:pos="163"/>
        </w:tabs>
        <w:jc w:val="left"/>
        <w:rPr>
          <w:rStyle w:val="FontStyle24"/>
        </w:rPr>
      </w:pPr>
      <w:r>
        <w:rPr>
          <w:rStyle w:val="FontStyle24"/>
        </w:rPr>
        <w:t>-</w:t>
      </w:r>
      <w:r>
        <w:rPr>
          <w:rStyle w:val="FontStyle24"/>
          <w:sz w:val="20"/>
          <w:szCs w:val="20"/>
        </w:rPr>
        <w:tab/>
      </w:r>
      <w:r>
        <w:rPr>
          <w:rStyle w:val="FontStyle24"/>
        </w:rPr>
        <w:t>организация проведения оценки коррупционных рисков;</w:t>
      </w:r>
    </w:p>
    <w:p w:rsidR="007B14CE" w:rsidRDefault="007B14CE" w:rsidP="007B14CE">
      <w:pPr>
        <w:pStyle w:val="Style14"/>
        <w:widowControl/>
        <w:tabs>
          <w:tab w:val="left" w:pos="264"/>
        </w:tabs>
        <w:rPr>
          <w:rStyle w:val="FontStyle24"/>
        </w:rPr>
      </w:pPr>
      <w:r>
        <w:rPr>
          <w:rStyle w:val="FontStyle24"/>
        </w:rPr>
        <w:lastRenderedPageBreak/>
        <w:t>-</w:t>
      </w:r>
      <w:r>
        <w:rPr>
          <w:rStyle w:val="FontStyle24"/>
          <w:sz w:val="20"/>
          <w:szCs w:val="20"/>
        </w:rPr>
        <w:tab/>
      </w:r>
      <w:r>
        <w:rPr>
          <w:rStyle w:val="FontStyle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7B14CE" w:rsidRDefault="007B14CE" w:rsidP="007B14CE">
      <w:pPr>
        <w:pStyle w:val="Style14"/>
        <w:widowControl/>
        <w:numPr>
          <w:ilvl w:val="0"/>
          <w:numId w:val="6"/>
        </w:numPr>
        <w:tabs>
          <w:tab w:val="left" w:pos="312"/>
        </w:tabs>
        <w:rPr>
          <w:rStyle w:val="FontStyle24"/>
        </w:rPr>
      </w:pPr>
      <w:r>
        <w:rPr>
          <w:rStyle w:val="FontStyle24"/>
        </w:rPr>
        <w:t>организация заполнения и рассмотрения деклараций о конфликте интересов;</w:t>
      </w:r>
    </w:p>
    <w:p w:rsidR="007B14CE" w:rsidRDefault="007B14CE" w:rsidP="007B14CE">
      <w:pPr>
        <w:pStyle w:val="Style14"/>
        <w:widowControl/>
        <w:numPr>
          <w:ilvl w:val="0"/>
          <w:numId w:val="6"/>
        </w:numPr>
        <w:tabs>
          <w:tab w:val="left" w:pos="312"/>
        </w:tabs>
        <w:rPr>
          <w:rStyle w:val="FontStyle24"/>
        </w:rPr>
      </w:pPr>
      <w:r>
        <w:rPr>
          <w:rStyle w:val="FontStyle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FD0C23" w:rsidRDefault="007B14CE" w:rsidP="00FD0C23">
      <w:pPr>
        <w:pStyle w:val="Style14"/>
        <w:widowControl/>
        <w:numPr>
          <w:ilvl w:val="0"/>
          <w:numId w:val="6"/>
        </w:numPr>
        <w:tabs>
          <w:tab w:val="left" w:pos="312"/>
        </w:tabs>
        <w:rPr>
          <w:rStyle w:val="FontStyle24"/>
        </w:rPr>
      </w:pPr>
      <w:r>
        <w:rPr>
          <w:rStyle w:val="FontStyle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7B14CE" w:rsidRDefault="007B14CE" w:rsidP="00FD0C23">
      <w:pPr>
        <w:pStyle w:val="Style14"/>
        <w:widowControl/>
        <w:numPr>
          <w:ilvl w:val="0"/>
          <w:numId w:val="6"/>
        </w:numPr>
        <w:tabs>
          <w:tab w:val="left" w:pos="312"/>
        </w:tabs>
        <w:rPr>
          <w:rStyle w:val="FontStyle24"/>
        </w:rPr>
      </w:pPr>
      <w:r>
        <w:rPr>
          <w:rStyle w:val="FontStyle24"/>
        </w:rPr>
        <w:t>оказание содействия уполномоченным представителям право</w:t>
      </w:r>
      <w:r>
        <w:rPr>
          <w:rStyle w:val="FontStyle24"/>
        </w:rPr>
        <w:softHyphen/>
        <w:t>охранительных органов при проведении мероприятий по пересечению или расследованию коррупционных преступлений, включая оперативно розыскные мероприятия;</w:t>
      </w:r>
    </w:p>
    <w:p w:rsidR="007B14CE" w:rsidRDefault="007B14CE" w:rsidP="007B14CE">
      <w:pPr>
        <w:pStyle w:val="Style14"/>
        <w:widowControl/>
        <w:numPr>
          <w:ilvl w:val="0"/>
          <w:numId w:val="7"/>
        </w:numPr>
        <w:tabs>
          <w:tab w:val="left" w:pos="394"/>
        </w:tabs>
        <w:rPr>
          <w:rStyle w:val="FontStyle24"/>
        </w:rPr>
      </w:pPr>
      <w:r>
        <w:rPr>
          <w:rStyle w:val="FontStyle24"/>
        </w:rPr>
        <w:t>проведение оценки результатов антикоррупционной работы и подготовка соответствующих отчетных материалов Учредителю.</w:t>
      </w:r>
    </w:p>
    <w:p w:rsidR="007B14CE" w:rsidRDefault="007B14CE" w:rsidP="007B14CE">
      <w:pPr>
        <w:pStyle w:val="Style2"/>
        <w:widowControl/>
        <w:spacing w:line="240" w:lineRule="exact"/>
        <w:ind w:left="269"/>
        <w:rPr>
          <w:sz w:val="20"/>
          <w:szCs w:val="20"/>
        </w:rPr>
      </w:pPr>
    </w:p>
    <w:p w:rsidR="007B14CE" w:rsidRDefault="007B14CE" w:rsidP="007B14CE">
      <w:pPr>
        <w:pStyle w:val="Style2"/>
        <w:widowControl/>
        <w:spacing w:before="82" w:line="322" w:lineRule="exact"/>
        <w:ind w:left="269"/>
        <w:rPr>
          <w:rStyle w:val="FontStyle23"/>
        </w:rPr>
      </w:pPr>
      <w:r>
        <w:rPr>
          <w:rStyle w:val="FontStyle23"/>
        </w:rPr>
        <w:t>6. Определение и закрепление обязанностей работников, связанных с предупреждением и противодействием коррупции.</w:t>
      </w:r>
    </w:p>
    <w:p w:rsidR="007B14CE" w:rsidRDefault="007B14CE" w:rsidP="007B14CE">
      <w:pPr>
        <w:pStyle w:val="Style5"/>
        <w:widowControl/>
        <w:ind w:firstLine="634"/>
        <w:rPr>
          <w:rStyle w:val="FontStyle24"/>
        </w:rPr>
      </w:pPr>
      <w:r>
        <w:rPr>
          <w:rStyle w:val="FontStyle24"/>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7B14CE" w:rsidRDefault="007B14CE" w:rsidP="007B14CE">
      <w:pPr>
        <w:pStyle w:val="Style14"/>
        <w:widowControl/>
        <w:numPr>
          <w:ilvl w:val="0"/>
          <w:numId w:val="7"/>
        </w:numPr>
        <w:tabs>
          <w:tab w:val="left" w:pos="394"/>
        </w:tabs>
        <w:spacing w:line="326" w:lineRule="exact"/>
        <w:rPr>
          <w:rStyle w:val="FontStyle24"/>
        </w:rPr>
      </w:pPr>
      <w:r>
        <w:rPr>
          <w:rStyle w:val="FontStyle24"/>
        </w:rPr>
        <w:t>воздерживаться от совершения и участия в совершении коррупционных правонарушений в интересах или от имени Учреждения;</w:t>
      </w:r>
    </w:p>
    <w:p w:rsidR="001B5A14" w:rsidRDefault="007B14CE" w:rsidP="001B5A14">
      <w:pPr>
        <w:pStyle w:val="Style14"/>
        <w:widowControl/>
        <w:numPr>
          <w:ilvl w:val="0"/>
          <w:numId w:val="7"/>
        </w:numPr>
        <w:tabs>
          <w:tab w:val="left" w:pos="394"/>
        </w:tabs>
        <w:rPr>
          <w:rStyle w:val="FontStyle24"/>
        </w:rPr>
      </w:pPr>
      <w:r>
        <w:rPr>
          <w:rStyle w:val="FontStyle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7B14CE" w:rsidRDefault="007B14CE" w:rsidP="001B5A14">
      <w:pPr>
        <w:pStyle w:val="Style14"/>
        <w:widowControl/>
        <w:numPr>
          <w:ilvl w:val="0"/>
          <w:numId w:val="7"/>
        </w:numPr>
        <w:tabs>
          <w:tab w:val="left" w:pos="394"/>
        </w:tabs>
        <w:rPr>
          <w:rStyle w:val="FontStyle24"/>
        </w:rPr>
      </w:pPr>
      <w:r>
        <w:rPr>
          <w:rStyle w:val="FontStyle24"/>
        </w:rPr>
        <w:t>незамедлительно информировать директора учреждения, о случаях склонения работника к совершению коррупционных правонарушений;</w:t>
      </w:r>
    </w:p>
    <w:p w:rsidR="007B14CE" w:rsidRDefault="007B14CE" w:rsidP="007B14CE">
      <w:pPr>
        <w:pStyle w:val="Style14"/>
        <w:widowControl/>
        <w:numPr>
          <w:ilvl w:val="0"/>
          <w:numId w:val="8"/>
        </w:numPr>
        <w:tabs>
          <w:tab w:val="left" w:pos="437"/>
        </w:tabs>
        <w:spacing w:before="67"/>
        <w:rPr>
          <w:rStyle w:val="FontStyle24"/>
        </w:rPr>
      </w:pPr>
      <w:r>
        <w:rPr>
          <w:rStyle w:val="FontStyle24"/>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7B14CE" w:rsidRDefault="007B14CE" w:rsidP="007B14CE">
      <w:pPr>
        <w:pStyle w:val="Style14"/>
        <w:widowControl/>
        <w:numPr>
          <w:ilvl w:val="0"/>
          <w:numId w:val="8"/>
        </w:numPr>
        <w:tabs>
          <w:tab w:val="left" w:pos="437"/>
        </w:tabs>
        <w:rPr>
          <w:rStyle w:val="FontStyle24"/>
        </w:rPr>
      </w:pPr>
      <w:r>
        <w:rPr>
          <w:rStyle w:val="FontStyle24"/>
        </w:rPr>
        <w:t>сообщить директору или иному ответственному лицу о возможности возникновения либо возникшем у работника конфликте интересов.</w:t>
      </w:r>
    </w:p>
    <w:p w:rsidR="007B14CE" w:rsidRDefault="007B14CE" w:rsidP="007B14CE">
      <w:pPr>
        <w:pStyle w:val="Style10"/>
        <w:widowControl/>
        <w:spacing w:line="322" w:lineRule="exact"/>
        <w:ind w:firstLine="691"/>
        <w:rPr>
          <w:rStyle w:val="FontStyle24"/>
        </w:rPr>
      </w:pPr>
      <w:r>
        <w:rPr>
          <w:rStyle w:val="FontStyle24"/>
        </w:rPr>
        <w:t>В целях обеспечения эффективного исполн</w:t>
      </w:r>
      <w:r w:rsidR="001B5A14">
        <w:rPr>
          <w:rStyle w:val="FontStyle24"/>
        </w:rPr>
        <w:t xml:space="preserve">ения возложенных на работников </w:t>
      </w:r>
      <w:r>
        <w:rPr>
          <w:rStyle w:val="FontStyle24"/>
        </w:rPr>
        <w:t xml:space="preserve">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w:t>
      </w:r>
      <w:r>
        <w:rPr>
          <w:rStyle w:val="FontStyle24"/>
        </w:rPr>
        <w:lastRenderedPageBreak/>
        <w:t>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7B14CE" w:rsidRDefault="007B14CE" w:rsidP="007B14CE">
      <w:pPr>
        <w:pStyle w:val="Style2"/>
        <w:widowControl/>
        <w:spacing w:line="240" w:lineRule="exact"/>
        <w:rPr>
          <w:sz w:val="20"/>
          <w:szCs w:val="20"/>
        </w:rPr>
      </w:pPr>
    </w:p>
    <w:p w:rsidR="007B14CE" w:rsidRDefault="007B14CE" w:rsidP="007B14CE">
      <w:pPr>
        <w:pStyle w:val="Style2"/>
        <w:widowControl/>
        <w:spacing w:before="82" w:line="322" w:lineRule="exact"/>
        <w:rPr>
          <w:rStyle w:val="FontStyle23"/>
        </w:rPr>
      </w:pPr>
      <w:r>
        <w:rPr>
          <w:rStyle w:val="FontStyle23"/>
        </w:rPr>
        <w:t>7. Обязанности работников, связанные с предупреждением коррупции.</w:t>
      </w:r>
    </w:p>
    <w:p w:rsidR="007B14CE" w:rsidRDefault="007B14CE" w:rsidP="007B14CE">
      <w:pPr>
        <w:pStyle w:val="Style10"/>
        <w:widowControl/>
        <w:spacing w:line="322" w:lineRule="exact"/>
        <w:ind w:firstLine="691"/>
        <w:rPr>
          <w:rStyle w:val="FontStyle24"/>
        </w:rPr>
      </w:pPr>
      <w:r>
        <w:rPr>
          <w:rStyle w:val="FontStyle24"/>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7B14CE" w:rsidRDefault="007B14CE" w:rsidP="007B14CE">
      <w:pPr>
        <w:pStyle w:val="Style14"/>
        <w:widowControl/>
        <w:numPr>
          <w:ilvl w:val="0"/>
          <w:numId w:val="9"/>
        </w:numPr>
        <w:tabs>
          <w:tab w:val="left" w:pos="216"/>
        </w:tabs>
        <w:rPr>
          <w:rStyle w:val="FontStyle24"/>
        </w:rPr>
      </w:pPr>
      <w:r>
        <w:rPr>
          <w:rStyle w:val="FontStyle24"/>
        </w:rPr>
        <w:t>руководствоваться положениями настоящей Антикоррупционной политики и неукоснительно соблюдать ее принципы и требования;</w:t>
      </w:r>
    </w:p>
    <w:p w:rsidR="007B14CE" w:rsidRDefault="007B14CE" w:rsidP="007B14CE">
      <w:pPr>
        <w:pStyle w:val="Style14"/>
        <w:widowControl/>
        <w:numPr>
          <w:ilvl w:val="0"/>
          <w:numId w:val="9"/>
        </w:numPr>
        <w:tabs>
          <w:tab w:val="left" w:pos="216"/>
        </w:tabs>
        <w:rPr>
          <w:rStyle w:val="FontStyle24"/>
        </w:rPr>
      </w:pPr>
      <w:r>
        <w:rPr>
          <w:rStyle w:val="FontStyle24"/>
        </w:rPr>
        <w:t>воздерживаться от совершения и (или) участия в совершении коррупционных правонарушений в интересах или от имени учреждения;</w:t>
      </w:r>
    </w:p>
    <w:p w:rsidR="007B14CE" w:rsidRDefault="007B14CE" w:rsidP="007B14CE">
      <w:pPr>
        <w:pStyle w:val="Style14"/>
        <w:widowControl/>
        <w:numPr>
          <w:ilvl w:val="0"/>
          <w:numId w:val="9"/>
        </w:numPr>
        <w:tabs>
          <w:tab w:val="left" w:pos="216"/>
        </w:tabs>
        <w:rPr>
          <w:rStyle w:val="FontStyle24"/>
        </w:rPr>
      </w:pPr>
      <w:r>
        <w:rPr>
          <w:rStyle w:val="FontStyle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7B14CE" w:rsidRDefault="007B14CE" w:rsidP="007B14CE">
      <w:pPr>
        <w:pStyle w:val="Style14"/>
        <w:widowControl/>
        <w:numPr>
          <w:ilvl w:val="0"/>
          <w:numId w:val="9"/>
        </w:numPr>
        <w:tabs>
          <w:tab w:val="left" w:pos="216"/>
        </w:tabs>
        <w:rPr>
          <w:rStyle w:val="FontStyle24"/>
        </w:rPr>
      </w:pPr>
      <w:r>
        <w:rPr>
          <w:rStyle w:val="FontStyle24"/>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7B14CE" w:rsidRDefault="007B14CE" w:rsidP="007B14CE">
      <w:pPr>
        <w:pStyle w:val="Style14"/>
        <w:widowControl/>
        <w:numPr>
          <w:ilvl w:val="0"/>
          <w:numId w:val="9"/>
        </w:numPr>
        <w:tabs>
          <w:tab w:val="left" w:pos="216"/>
        </w:tabs>
        <w:rPr>
          <w:rStyle w:val="FontStyle24"/>
        </w:rPr>
      </w:pPr>
      <w:r>
        <w:rPr>
          <w:rStyle w:val="FontStyle24"/>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7B14CE" w:rsidRDefault="007B14CE" w:rsidP="007B14CE">
      <w:pPr>
        <w:pStyle w:val="Style14"/>
        <w:widowControl/>
        <w:numPr>
          <w:ilvl w:val="0"/>
          <w:numId w:val="9"/>
        </w:numPr>
        <w:tabs>
          <w:tab w:val="left" w:pos="216"/>
        </w:tabs>
        <w:rPr>
          <w:rStyle w:val="FontStyle24"/>
        </w:rPr>
      </w:pPr>
      <w:r>
        <w:rPr>
          <w:rStyle w:val="FontStyle24"/>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7B14CE" w:rsidRDefault="007B14CE" w:rsidP="007B14CE">
      <w:pPr>
        <w:pStyle w:val="Style2"/>
        <w:widowControl/>
        <w:spacing w:line="240" w:lineRule="exact"/>
        <w:rPr>
          <w:sz w:val="20"/>
          <w:szCs w:val="20"/>
        </w:rPr>
      </w:pPr>
    </w:p>
    <w:p w:rsidR="007B14CE" w:rsidRDefault="007B14CE" w:rsidP="007B14CE">
      <w:pPr>
        <w:pStyle w:val="Style2"/>
        <w:widowControl/>
        <w:spacing w:before="86" w:line="317" w:lineRule="exact"/>
        <w:rPr>
          <w:rStyle w:val="FontStyle23"/>
        </w:rPr>
      </w:pPr>
      <w:r>
        <w:rPr>
          <w:rStyle w:val="FontStyle23"/>
        </w:rPr>
        <w:t>8. Внедрение стандартов поведения работников Учреждения.</w:t>
      </w:r>
    </w:p>
    <w:p w:rsidR="007B14CE" w:rsidRDefault="007B14CE" w:rsidP="007B14CE">
      <w:pPr>
        <w:pStyle w:val="Style5"/>
        <w:widowControl/>
        <w:spacing w:line="317" w:lineRule="exact"/>
        <w:ind w:firstLine="566"/>
        <w:rPr>
          <w:rStyle w:val="FontStyle24"/>
        </w:rPr>
      </w:pPr>
      <w:r>
        <w:rPr>
          <w:rStyle w:val="FontStyle24"/>
        </w:rPr>
        <w:t>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7B14CE" w:rsidRDefault="007B14CE" w:rsidP="007B14CE">
      <w:pPr>
        <w:pStyle w:val="Style5"/>
        <w:widowControl/>
        <w:ind w:firstLine="566"/>
        <w:rPr>
          <w:rStyle w:val="FontStyle24"/>
        </w:rPr>
      </w:pPr>
      <w:r>
        <w:rPr>
          <w:rStyle w:val="FontStyle24"/>
        </w:rPr>
        <w:t>8.2. Общие правила и принципы поведения закреплены в Кодексе этики и служебного поведения работников Учреждения (Приложение № 2 к Антикоррупционной политике).</w:t>
      </w:r>
    </w:p>
    <w:p w:rsidR="007B14CE" w:rsidRDefault="007B14CE" w:rsidP="007B14CE">
      <w:pPr>
        <w:pStyle w:val="Style2"/>
        <w:widowControl/>
        <w:spacing w:line="240" w:lineRule="exact"/>
        <w:rPr>
          <w:sz w:val="20"/>
          <w:szCs w:val="20"/>
        </w:rPr>
      </w:pPr>
    </w:p>
    <w:p w:rsidR="007B14CE" w:rsidRDefault="007B14CE" w:rsidP="007B14CE">
      <w:pPr>
        <w:pStyle w:val="Style2"/>
        <w:widowControl/>
        <w:spacing w:before="86" w:line="322" w:lineRule="exact"/>
        <w:rPr>
          <w:rStyle w:val="FontStyle23"/>
        </w:rPr>
      </w:pPr>
      <w:r>
        <w:rPr>
          <w:rStyle w:val="FontStyle23"/>
        </w:rPr>
        <w:t>9. Выявление и урегулирование конфликта интересов.</w:t>
      </w:r>
    </w:p>
    <w:p w:rsidR="007B14CE" w:rsidRDefault="007B14CE" w:rsidP="007B14CE">
      <w:pPr>
        <w:pStyle w:val="Style7"/>
        <w:widowControl/>
        <w:tabs>
          <w:tab w:val="left" w:pos="1080"/>
        </w:tabs>
        <w:rPr>
          <w:rStyle w:val="FontStyle24"/>
        </w:rPr>
      </w:pPr>
      <w:r>
        <w:rPr>
          <w:rStyle w:val="FontStyle24"/>
        </w:rPr>
        <w:t>9.1.</w:t>
      </w:r>
      <w:r>
        <w:rPr>
          <w:rStyle w:val="FontStyle24"/>
          <w:sz w:val="20"/>
          <w:szCs w:val="20"/>
        </w:rPr>
        <w:tab/>
      </w:r>
      <w:r>
        <w:rPr>
          <w:rStyle w:val="FontStyle24"/>
        </w:rPr>
        <w:t>В основу работы по урегулированию конфликта интересов в</w:t>
      </w:r>
      <w:r>
        <w:rPr>
          <w:rStyle w:val="FontStyle24"/>
        </w:rPr>
        <w:br/>
        <w:t>учреждении положены следующие принципы:</w:t>
      </w:r>
    </w:p>
    <w:p w:rsidR="007B14CE" w:rsidRDefault="007B14CE" w:rsidP="007B14CE">
      <w:pPr>
        <w:pStyle w:val="Style14"/>
        <w:widowControl/>
        <w:numPr>
          <w:ilvl w:val="0"/>
          <w:numId w:val="3"/>
        </w:numPr>
        <w:tabs>
          <w:tab w:val="left" w:pos="211"/>
        </w:tabs>
        <w:rPr>
          <w:rStyle w:val="FontStyle24"/>
        </w:rPr>
      </w:pPr>
      <w:r>
        <w:rPr>
          <w:rStyle w:val="FontStyle24"/>
        </w:rPr>
        <w:t>обязательность раскрытия сведений о возможном или возникшем конфликте интересов;</w:t>
      </w:r>
    </w:p>
    <w:p w:rsidR="007B14CE" w:rsidRDefault="007B14CE" w:rsidP="007B14CE">
      <w:pPr>
        <w:pStyle w:val="Style14"/>
        <w:widowControl/>
        <w:numPr>
          <w:ilvl w:val="0"/>
          <w:numId w:val="3"/>
        </w:numPr>
        <w:tabs>
          <w:tab w:val="left" w:pos="211"/>
        </w:tabs>
        <w:rPr>
          <w:rStyle w:val="FontStyle24"/>
        </w:rPr>
      </w:pPr>
      <w:r>
        <w:rPr>
          <w:rStyle w:val="FontStyle24"/>
        </w:rPr>
        <w:t xml:space="preserve">индивидуальное рассмотрение и оценка </w:t>
      </w:r>
      <w:proofErr w:type="spellStart"/>
      <w:r>
        <w:rPr>
          <w:rStyle w:val="FontStyle24"/>
        </w:rPr>
        <w:t>репутационных</w:t>
      </w:r>
      <w:proofErr w:type="spellEnd"/>
      <w:r>
        <w:rPr>
          <w:rStyle w:val="FontStyle24"/>
        </w:rPr>
        <w:t xml:space="preserve"> рисков для учреждения при выявлении каждого конфликта интересов и его урегулирование;</w:t>
      </w:r>
    </w:p>
    <w:p w:rsidR="007B14CE" w:rsidRDefault="007B14CE" w:rsidP="007B14CE">
      <w:pPr>
        <w:pStyle w:val="Style14"/>
        <w:widowControl/>
        <w:numPr>
          <w:ilvl w:val="0"/>
          <w:numId w:val="3"/>
        </w:numPr>
        <w:tabs>
          <w:tab w:val="left" w:pos="211"/>
        </w:tabs>
        <w:rPr>
          <w:rStyle w:val="FontStyle24"/>
        </w:rPr>
      </w:pPr>
      <w:r>
        <w:rPr>
          <w:rStyle w:val="FontStyle24"/>
        </w:rPr>
        <w:t>конфиденциальность процесса раскрытия сведений о конфликте интересов и процесса его урегулирования;</w:t>
      </w:r>
    </w:p>
    <w:p w:rsidR="007B14CE" w:rsidRDefault="007B14CE" w:rsidP="007B14CE">
      <w:pPr>
        <w:pStyle w:val="Style14"/>
        <w:widowControl/>
        <w:numPr>
          <w:ilvl w:val="0"/>
          <w:numId w:val="3"/>
        </w:numPr>
        <w:tabs>
          <w:tab w:val="left" w:pos="211"/>
        </w:tabs>
        <w:rPr>
          <w:rStyle w:val="FontStyle24"/>
        </w:rPr>
      </w:pPr>
      <w:r>
        <w:rPr>
          <w:rStyle w:val="FontStyle24"/>
        </w:rPr>
        <w:lastRenderedPageBreak/>
        <w:t>соблюдение баланса интересов учреждения и работника при урегулировании конфликта интересов;</w:t>
      </w:r>
    </w:p>
    <w:p w:rsidR="007B14CE" w:rsidRDefault="007B14CE" w:rsidP="007B14CE">
      <w:pPr>
        <w:pStyle w:val="Style14"/>
        <w:widowControl/>
        <w:numPr>
          <w:ilvl w:val="0"/>
          <w:numId w:val="3"/>
        </w:numPr>
        <w:tabs>
          <w:tab w:val="left" w:pos="211"/>
        </w:tabs>
        <w:rPr>
          <w:rStyle w:val="FontStyle24"/>
        </w:rPr>
      </w:pPr>
      <w:r>
        <w:rPr>
          <w:rStyle w:val="FontStyle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7B14CE" w:rsidRDefault="007B14CE" w:rsidP="007B14CE">
      <w:pPr>
        <w:rPr>
          <w:sz w:val="2"/>
          <w:szCs w:val="2"/>
        </w:rPr>
      </w:pPr>
    </w:p>
    <w:p w:rsidR="007B14CE" w:rsidRDefault="007B14CE" w:rsidP="007B14CE">
      <w:pPr>
        <w:pStyle w:val="Style7"/>
        <w:widowControl/>
        <w:numPr>
          <w:ilvl w:val="0"/>
          <w:numId w:val="10"/>
        </w:numPr>
        <w:tabs>
          <w:tab w:val="left" w:pos="1080"/>
        </w:tabs>
        <w:rPr>
          <w:rStyle w:val="FontStyle24"/>
        </w:rPr>
      </w:pPr>
      <w:r>
        <w:rPr>
          <w:rStyle w:val="FontStyle24"/>
        </w:rPr>
        <w:t>Работник обязан принимать меры по недопущению любой возможности возникновения конфликта интересов.</w:t>
      </w:r>
    </w:p>
    <w:p w:rsidR="007B14CE" w:rsidRDefault="007B14CE" w:rsidP="007B14CE">
      <w:pPr>
        <w:pStyle w:val="Style7"/>
        <w:widowControl/>
        <w:numPr>
          <w:ilvl w:val="0"/>
          <w:numId w:val="10"/>
        </w:numPr>
        <w:tabs>
          <w:tab w:val="left" w:pos="1080"/>
        </w:tabs>
        <w:rPr>
          <w:rStyle w:val="FontStyle24"/>
        </w:rPr>
      </w:pPr>
      <w:proofErr w:type="gramStart"/>
      <w:r>
        <w:rPr>
          <w:rStyle w:val="FontStyle24"/>
        </w:rPr>
        <w:t>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Pr>
          <w:rStyle w:val="FontStyle24"/>
        </w:rPr>
        <w:t xml:space="preserve"> для обеспечения государственных и муниципальных нужд».</w:t>
      </w:r>
    </w:p>
    <w:p w:rsidR="007B14CE" w:rsidRDefault="007B14CE" w:rsidP="007B14CE">
      <w:pPr>
        <w:pStyle w:val="Style7"/>
        <w:widowControl/>
        <w:numPr>
          <w:ilvl w:val="0"/>
          <w:numId w:val="10"/>
        </w:numPr>
        <w:tabs>
          <w:tab w:val="left" w:pos="1080"/>
        </w:tabs>
        <w:rPr>
          <w:rStyle w:val="FontStyle24"/>
        </w:rPr>
      </w:pPr>
      <w:r>
        <w:rPr>
          <w:rStyle w:val="FontStyle24"/>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7B14CE" w:rsidRDefault="007B14CE" w:rsidP="007B14CE">
      <w:pPr>
        <w:pStyle w:val="Style7"/>
        <w:widowControl/>
        <w:tabs>
          <w:tab w:val="left" w:pos="1310"/>
        </w:tabs>
        <w:rPr>
          <w:rStyle w:val="FontStyle24"/>
        </w:rPr>
      </w:pPr>
      <w:r>
        <w:rPr>
          <w:rStyle w:val="FontStyle24"/>
        </w:rPr>
        <w:t>9.5.</w:t>
      </w:r>
      <w:r>
        <w:rPr>
          <w:rStyle w:val="FontStyle24"/>
          <w:sz w:val="20"/>
          <w:szCs w:val="20"/>
        </w:rPr>
        <w:tab/>
      </w:r>
      <w:r>
        <w:rPr>
          <w:rStyle w:val="FontStyle24"/>
        </w:rPr>
        <w:t>Обязанности работников по недопущению возможности</w:t>
      </w:r>
      <w:r>
        <w:rPr>
          <w:rStyle w:val="FontStyle24"/>
        </w:rPr>
        <w:br/>
        <w:t>возникновения конфликта интересов, порядок предотвращения и (или)</w:t>
      </w:r>
      <w:r>
        <w:rPr>
          <w:rStyle w:val="FontStyle24"/>
        </w:rPr>
        <w:br/>
        <w:t>урегулирования конфликта интересов в учреждении установлены</w:t>
      </w:r>
      <w:r>
        <w:rPr>
          <w:rStyle w:val="FontStyle24"/>
        </w:rPr>
        <w:br/>
        <w:t>Положением о конфликте интересов (Приложение № 3 к Политике).</w:t>
      </w:r>
    </w:p>
    <w:p w:rsidR="007B14CE" w:rsidRDefault="007B14CE" w:rsidP="007B14CE">
      <w:pPr>
        <w:pStyle w:val="Style7"/>
        <w:widowControl/>
        <w:tabs>
          <w:tab w:val="left" w:pos="1133"/>
        </w:tabs>
        <w:ind w:firstLine="566"/>
        <w:rPr>
          <w:rStyle w:val="FontStyle24"/>
        </w:rPr>
      </w:pPr>
      <w:r>
        <w:rPr>
          <w:rStyle w:val="FontStyle24"/>
        </w:rPr>
        <w:t>9.6.</w:t>
      </w:r>
      <w:r>
        <w:rPr>
          <w:rStyle w:val="FontStyle24"/>
          <w:sz w:val="20"/>
          <w:szCs w:val="20"/>
        </w:rPr>
        <w:tab/>
      </w:r>
      <w:r>
        <w:rPr>
          <w:rStyle w:val="FontStyle24"/>
        </w:rPr>
        <w:t>Для раскрытия сведений о конфликте интересов осуществляется</w:t>
      </w:r>
      <w:r>
        <w:rPr>
          <w:rStyle w:val="FontStyle24"/>
        </w:rPr>
        <w:br/>
        <w:t>периодическое заполнение работниками декларации о конфликте интересов.</w:t>
      </w:r>
      <w:r>
        <w:rPr>
          <w:rStyle w:val="FontStyle24"/>
        </w:rPr>
        <w:br/>
        <w:t>Круг лиц, на которых распространяется требование заполнения декларации о</w:t>
      </w:r>
      <w:r>
        <w:rPr>
          <w:rStyle w:val="FontStyle24"/>
        </w:rPr>
        <w:br/>
        <w:t>конфликте интересов, и периодичность заполнения декларации о конфликте</w:t>
      </w:r>
      <w:r>
        <w:rPr>
          <w:rStyle w:val="FontStyle24"/>
        </w:rPr>
        <w:br/>
        <w:t>интересов определяется руководителем учреждения с учетом мнения комиссии по противодействию коррупции.</w:t>
      </w:r>
    </w:p>
    <w:p w:rsidR="007B14CE" w:rsidRDefault="007B14CE" w:rsidP="007B14CE">
      <w:pPr>
        <w:pStyle w:val="Style5"/>
        <w:widowControl/>
        <w:spacing w:before="5"/>
        <w:ind w:firstLine="562"/>
        <w:rPr>
          <w:rStyle w:val="FontStyle24"/>
        </w:rPr>
      </w:pPr>
      <w:r>
        <w:rPr>
          <w:rStyle w:val="FontStyle24"/>
        </w:rPr>
        <w:t>9.7.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7B14CE" w:rsidRDefault="007B14CE" w:rsidP="007B14CE">
      <w:pPr>
        <w:pStyle w:val="Style2"/>
        <w:widowControl/>
        <w:spacing w:line="240" w:lineRule="exact"/>
        <w:rPr>
          <w:sz w:val="20"/>
          <w:szCs w:val="20"/>
        </w:rPr>
      </w:pPr>
    </w:p>
    <w:p w:rsidR="007B14CE" w:rsidRDefault="007B14CE" w:rsidP="007B14CE">
      <w:pPr>
        <w:pStyle w:val="Style2"/>
        <w:widowControl/>
        <w:spacing w:line="240" w:lineRule="exact"/>
        <w:rPr>
          <w:sz w:val="20"/>
          <w:szCs w:val="20"/>
        </w:rPr>
      </w:pPr>
    </w:p>
    <w:p w:rsidR="007B14CE" w:rsidRDefault="007B14CE" w:rsidP="007B14CE">
      <w:pPr>
        <w:pStyle w:val="Style2"/>
        <w:widowControl/>
        <w:spacing w:before="163" w:line="322" w:lineRule="exact"/>
        <w:rPr>
          <w:rStyle w:val="FontStyle23"/>
        </w:rPr>
      </w:pPr>
      <w:r>
        <w:rPr>
          <w:rStyle w:val="FontStyle23"/>
        </w:rPr>
        <w:t>10. Правила обмена деловыми подарками и знаками делового</w:t>
      </w:r>
    </w:p>
    <w:p w:rsidR="007B14CE" w:rsidRDefault="007B14CE" w:rsidP="007B14CE">
      <w:pPr>
        <w:pStyle w:val="Style2"/>
        <w:widowControl/>
        <w:spacing w:line="322" w:lineRule="exact"/>
        <w:rPr>
          <w:rStyle w:val="FontStyle23"/>
        </w:rPr>
      </w:pPr>
      <w:r>
        <w:rPr>
          <w:rStyle w:val="FontStyle23"/>
        </w:rPr>
        <w:t>гостеприимства.</w:t>
      </w:r>
    </w:p>
    <w:p w:rsidR="007B14CE" w:rsidRDefault="007B14CE" w:rsidP="007B14CE">
      <w:pPr>
        <w:pStyle w:val="Style7"/>
        <w:widowControl/>
        <w:tabs>
          <w:tab w:val="left" w:pos="1195"/>
        </w:tabs>
        <w:ind w:firstLine="518"/>
        <w:rPr>
          <w:rStyle w:val="FontStyle24"/>
        </w:rPr>
      </w:pPr>
      <w:r>
        <w:rPr>
          <w:rStyle w:val="FontStyle24"/>
        </w:rPr>
        <w:t>10.1.</w:t>
      </w:r>
      <w:r>
        <w:rPr>
          <w:rStyle w:val="FontStyle24"/>
          <w:sz w:val="20"/>
          <w:szCs w:val="20"/>
        </w:rPr>
        <w:tab/>
      </w:r>
      <w:r>
        <w:rPr>
          <w:rStyle w:val="FontStyle24"/>
        </w:rPr>
        <w:t>Учреждение намерено поддерживать корпоративную культуру, в</w:t>
      </w:r>
      <w:r>
        <w:rPr>
          <w:rStyle w:val="FontStyle24"/>
        </w:rPr>
        <w:br/>
        <w:t>которой деловые подарки, корпоративное гостеприимство,</w:t>
      </w:r>
      <w:r>
        <w:rPr>
          <w:rStyle w:val="FontStyle24"/>
        </w:rPr>
        <w:br/>
        <w:t>представительские мероприятия рассматриваются только как инструмент для</w:t>
      </w:r>
      <w:r>
        <w:rPr>
          <w:rStyle w:val="FontStyle24"/>
        </w:rPr>
        <w:br/>
        <w:t>установления и поддержания деловых отношений и как проявление</w:t>
      </w:r>
      <w:r>
        <w:rPr>
          <w:rStyle w:val="FontStyle24"/>
        </w:rPr>
        <w:br/>
        <w:t>общепринятой вежливости в ходе хозяйственной и иной деятельности</w:t>
      </w:r>
      <w:r>
        <w:rPr>
          <w:rStyle w:val="FontStyle24"/>
        </w:rPr>
        <w:br/>
        <w:t>учреждения.</w:t>
      </w:r>
    </w:p>
    <w:p w:rsidR="007B14CE" w:rsidRDefault="007B14CE" w:rsidP="007B14CE">
      <w:pPr>
        <w:pStyle w:val="Style7"/>
        <w:widowControl/>
        <w:tabs>
          <w:tab w:val="left" w:pos="1310"/>
        </w:tabs>
        <w:ind w:firstLine="518"/>
        <w:rPr>
          <w:rStyle w:val="FontStyle24"/>
        </w:rPr>
      </w:pPr>
      <w:r>
        <w:rPr>
          <w:rStyle w:val="FontStyle24"/>
        </w:rPr>
        <w:lastRenderedPageBreak/>
        <w:t>10.2.</w:t>
      </w:r>
      <w:r>
        <w:rPr>
          <w:rStyle w:val="FontStyle24"/>
          <w:sz w:val="20"/>
          <w:szCs w:val="20"/>
        </w:rPr>
        <w:tab/>
      </w:r>
      <w:r>
        <w:rPr>
          <w:rStyle w:val="FontStyle24"/>
        </w:rPr>
        <w:t>В целях исключения нарушения норм законодательства о</w:t>
      </w:r>
      <w:r>
        <w:rPr>
          <w:rStyle w:val="FontStyle24"/>
        </w:rPr>
        <w:br/>
        <w:t>противодействии коррупции; оказания влияния третьих лиц на деятельность</w:t>
      </w:r>
      <w:r>
        <w:rPr>
          <w:rStyle w:val="FontStyle24"/>
        </w:rPr>
        <w:br/>
        <w:t>руководителя учреждения и работников при исполнении ими трудовых</w:t>
      </w:r>
      <w:r>
        <w:rPr>
          <w:rStyle w:val="FontStyle24"/>
        </w:rPr>
        <w:br/>
        <w:t xml:space="preserve">обязанностей; минимизации </w:t>
      </w:r>
      <w:proofErr w:type="spellStart"/>
      <w:r>
        <w:rPr>
          <w:rStyle w:val="FontStyle24"/>
        </w:rPr>
        <w:t>имиджевых</w:t>
      </w:r>
      <w:proofErr w:type="spellEnd"/>
      <w:r>
        <w:rPr>
          <w:rStyle w:val="FontStyle24"/>
        </w:rPr>
        <w:t xml:space="preserve"> потерь учреждения; обеспечения</w:t>
      </w:r>
      <w:r>
        <w:rPr>
          <w:rStyle w:val="FontStyle24"/>
        </w:rPr>
        <w:br/>
        <w:t>единообразного понимания роли и места деловых подарков, корпоративного</w:t>
      </w:r>
      <w:r>
        <w:rPr>
          <w:rStyle w:val="FontStyle24"/>
        </w:rPr>
        <w:br/>
        <w:t>гостеприимства, представительских мероприятий в деловой практике</w:t>
      </w:r>
      <w:r>
        <w:rPr>
          <w:rStyle w:val="FontStyle24"/>
        </w:rPr>
        <w:br/>
        <w:t>учреждения; определения единых для всех работников учреждения</w:t>
      </w:r>
      <w:r>
        <w:rPr>
          <w:rStyle w:val="FontStyle24"/>
        </w:rPr>
        <w:br/>
        <w:t>требований к дарению и принятию деловых подарков, минимизации рисков,</w:t>
      </w:r>
      <w:r>
        <w:rPr>
          <w:rStyle w:val="FontStyle24"/>
        </w:rPr>
        <w:br/>
        <w:t>связанных с возможным злоупотреблением в области подарков,</w:t>
      </w:r>
      <w:r>
        <w:rPr>
          <w:rStyle w:val="FontStyle24"/>
        </w:rPr>
        <w:br/>
        <w:t>представительских мероприятий в учреждении действует Регламент обмена</w:t>
      </w:r>
      <w:r>
        <w:rPr>
          <w:rStyle w:val="FontStyle24"/>
        </w:rPr>
        <w:br/>
        <w:t>деловыми подарками и знаками делового гостеприимства (Приложение № 4 к</w:t>
      </w:r>
      <w:r>
        <w:rPr>
          <w:rStyle w:val="FontStyle24"/>
        </w:rPr>
        <w:br/>
        <w:t>Антикоррупционной политике).</w:t>
      </w:r>
    </w:p>
    <w:p w:rsidR="007B14CE" w:rsidRDefault="007B14CE" w:rsidP="007B14CE">
      <w:pPr>
        <w:pStyle w:val="Style2"/>
        <w:widowControl/>
        <w:spacing w:line="240" w:lineRule="exact"/>
        <w:rPr>
          <w:sz w:val="20"/>
          <w:szCs w:val="20"/>
        </w:rPr>
      </w:pPr>
    </w:p>
    <w:p w:rsidR="007B14CE" w:rsidRDefault="007B14CE" w:rsidP="007B14CE">
      <w:pPr>
        <w:pStyle w:val="Style2"/>
        <w:widowControl/>
        <w:spacing w:before="82" w:line="322" w:lineRule="exact"/>
        <w:rPr>
          <w:rStyle w:val="FontStyle23"/>
        </w:rPr>
      </w:pPr>
      <w:r>
        <w:rPr>
          <w:rStyle w:val="FontStyle23"/>
        </w:rPr>
        <w:t xml:space="preserve">11. Меры по предупреждению коррупции при взаимодействии </w:t>
      </w:r>
      <w:proofErr w:type="gramStart"/>
      <w:r>
        <w:rPr>
          <w:rStyle w:val="FontStyle23"/>
        </w:rPr>
        <w:t>с</w:t>
      </w:r>
      <w:proofErr w:type="gramEnd"/>
    </w:p>
    <w:p w:rsidR="007B14CE" w:rsidRDefault="007B14CE" w:rsidP="007B14CE">
      <w:pPr>
        <w:pStyle w:val="Style2"/>
        <w:widowControl/>
        <w:spacing w:line="322" w:lineRule="exact"/>
        <w:rPr>
          <w:rStyle w:val="FontStyle23"/>
        </w:rPr>
      </w:pPr>
      <w:r>
        <w:rPr>
          <w:rStyle w:val="FontStyle23"/>
        </w:rPr>
        <w:t>контрагентами.</w:t>
      </w:r>
    </w:p>
    <w:p w:rsidR="007B14CE" w:rsidRDefault="007B14CE" w:rsidP="007B14CE">
      <w:pPr>
        <w:pStyle w:val="Style5"/>
        <w:widowControl/>
        <w:ind w:firstLine="514"/>
        <w:rPr>
          <w:rStyle w:val="FontStyle24"/>
        </w:rPr>
      </w:pPr>
      <w:r>
        <w:rPr>
          <w:rStyle w:val="FontStyle24"/>
        </w:rPr>
        <w:t>11.1. Работа по предупреждению коррупции при взаимодействии с контрагентами, проводится по следующим направлениям:</w:t>
      </w:r>
    </w:p>
    <w:p w:rsidR="007B14CE" w:rsidRDefault="007B14CE" w:rsidP="007B14CE">
      <w:pPr>
        <w:pStyle w:val="Style7"/>
        <w:widowControl/>
        <w:numPr>
          <w:ilvl w:val="0"/>
          <w:numId w:val="11"/>
        </w:numPr>
        <w:tabs>
          <w:tab w:val="left" w:pos="1344"/>
        </w:tabs>
        <w:ind w:firstLine="518"/>
        <w:rPr>
          <w:rStyle w:val="FontStyle24"/>
        </w:rPr>
      </w:pPr>
      <w:r>
        <w:rPr>
          <w:rStyle w:val="FontStyle24"/>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7B14CE" w:rsidRDefault="007B14CE" w:rsidP="007B14CE">
      <w:pPr>
        <w:pStyle w:val="Style7"/>
        <w:widowControl/>
        <w:numPr>
          <w:ilvl w:val="0"/>
          <w:numId w:val="11"/>
        </w:numPr>
        <w:tabs>
          <w:tab w:val="left" w:pos="1344"/>
        </w:tabs>
        <w:ind w:firstLine="518"/>
        <w:rPr>
          <w:rStyle w:val="FontStyle24"/>
        </w:rPr>
      </w:pPr>
      <w:r>
        <w:rPr>
          <w:rStyle w:val="FontStyle24"/>
        </w:rPr>
        <w:t>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7B14CE" w:rsidRDefault="007B14CE" w:rsidP="007B14CE">
      <w:pPr>
        <w:pStyle w:val="Style18"/>
        <w:widowControl/>
        <w:numPr>
          <w:ilvl w:val="0"/>
          <w:numId w:val="12"/>
        </w:numPr>
        <w:tabs>
          <w:tab w:val="left" w:pos="1608"/>
        </w:tabs>
        <w:spacing w:before="67"/>
        <w:ind w:firstLine="586"/>
        <w:rPr>
          <w:rStyle w:val="FontStyle24"/>
        </w:rPr>
      </w:pPr>
      <w:r>
        <w:rPr>
          <w:rStyle w:val="FontStyle24"/>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7B14CE" w:rsidRDefault="007B14CE" w:rsidP="007B14CE">
      <w:pPr>
        <w:pStyle w:val="Style18"/>
        <w:widowControl/>
        <w:numPr>
          <w:ilvl w:val="0"/>
          <w:numId w:val="12"/>
        </w:numPr>
        <w:tabs>
          <w:tab w:val="left" w:pos="1608"/>
        </w:tabs>
        <w:ind w:firstLine="586"/>
        <w:rPr>
          <w:rStyle w:val="FontStyle24"/>
        </w:rPr>
      </w:pPr>
      <w:r>
        <w:rPr>
          <w:rStyle w:val="FontStyle24"/>
        </w:rPr>
        <w:t>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7B14CE" w:rsidRDefault="007B14CE" w:rsidP="007B14CE">
      <w:pPr>
        <w:pStyle w:val="Style18"/>
        <w:widowControl/>
        <w:tabs>
          <w:tab w:val="left" w:pos="1459"/>
        </w:tabs>
        <w:ind w:firstLine="586"/>
        <w:rPr>
          <w:rStyle w:val="FontStyle24"/>
        </w:rPr>
      </w:pPr>
      <w:r>
        <w:rPr>
          <w:rStyle w:val="FontStyle24"/>
        </w:rPr>
        <w:t>11.1.5.</w:t>
      </w:r>
      <w:r>
        <w:rPr>
          <w:rStyle w:val="FontStyle24"/>
          <w:sz w:val="20"/>
          <w:szCs w:val="20"/>
        </w:rPr>
        <w:tab/>
      </w:r>
      <w:r>
        <w:rPr>
          <w:rStyle w:val="FontStyle24"/>
        </w:rPr>
        <w:t>Размещение на официальном сайте учреждения информации о</w:t>
      </w:r>
      <w:r>
        <w:rPr>
          <w:rStyle w:val="FontStyle24"/>
        </w:rPr>
        <w:br/>
        <w:t>мерах по предупреждению коррупции, предпринимаемых в учреждении.</w:t>
      </w:r>
    </w:p>
    <w:p w:rsidR="006D15D2" w:rsidRDefault="006D15D2" w:rsidP="007B14CE">
      <w:pPr>
        <w:pStyle w:val="Style18"/>
        <w:widowControl/>
        <w:tabs>
          <w:tab w:val="left" w:pos="1459"/>
        </w:tabs>
        <w:ind w:firstLine="586"/>
        <w:rPr>
          <w:rStyle w:val="FontStyle24"/>
        </w:rPr>
      </w:pPr>
    </w:p>
    <w:p w:rsidR="007B14CE" w:rsidRDefault="007B14CE" w:rsidP="007B14CE">
      <w:pPr>
        <w:pStyle w:val="Style2"/>
        <w:widowControl/>
        <w:spacing w:line="322" w:lineRule="exact"/>
        <w:rPr>
          <w:rStyle w:val="FontStyle23"/>
        </w:rPr>
      </w:pPr>
      <w:r>
        <w:rPr>
          <w:rStyle w:val="FontStyle23"/>
        </w:rPr>
        <w:t>12. Оценка коррупционных рисков учреждения.</w:t>
      </w:r>
    </w:p>
    <w:p w:rsidR="007B14CE" w:rsidRDefault="007B14CE" w:rsidP="007B14CE">
      <w:pPr>
        <w:pStyle w:val="Style18"/>
        <w:widowControl/>
        <w:tabs>
          <w:tab w:val="left" w:pos="1190"/>
        </w:tabs>
        <w:ind w:left="590" w:firstLine="0"/>
        <w:jc w:val="left"/>
        <w:rPr>
          <w:rStyle w:val="FontStyle24"/>
        </w:rPr>
      </w:pPr>
      <w:r>
        <w:rPr>
          <w:rStyle w:val="FontStyle24"/>
        </w:rPr>
        <w:t>12.1.</w:t>
      </w:r>
      <w:r>
        <w:rPr>
          <w:rStyle w:val="FontStyle24"/>
          <w:sz w:val="20"/>
          <w:szCs w:val="20"/>
        </w:rPr>
        <w:tab/>
      </w:r>
      <w:r>
        <w:rPr>
          <w:rStyle w:val="FontStyle24"/>
        </w:rPr>
        <w:t>Целью оценки коррупционных рисков учреждения являются:</w:t>
      </w:r>
    </w:p>
    <w:p w:rsidR="007B14CE" w:rsidRDefault="007B14CE" w:rsidP="007B14CE">
      <w:pPr>
        <w:pStyle w:val="Style18"/>
        <w:widowControl/>
        <w:tabs>
          <w:tab w:val="left" w:pos="1526"/>
        </w:tabs>
        <w:ind w:firstLine="586"/>
        <w:rPr>
          <w:rStyle w:val="FontStyle24"/>
        </w:rPr>
      </w:pPr>
      <w:r>
        <w:rPr>
          <w:rStyle w:val="FontStyle24"/>
        </w:rPr>
        <w:t>12.1.1.</w:t>
      </w:r>
      <w:r>
        <w:rPr>
          <w:rStyle w:val="FontStyle24"/>
          <w:sz w:val="20"/>
          <w:szCs w:val="20"/>
        </w:rPr>
        <w:tab/>
      </w:r>
      <w:r w:rsidR="00130038">
        <w:rPr>
          <w:rStyle w:val="FontStyle24"/>
        </w:rPr>
        <w:t>О</w:t>
      </w:r>
      <w:r>
        <w:rPr>
          <w:rStyle w:val="FontStyle24"/>
        </w:rPr>
        <w:t>беспечение соответствия реализуемых мер предупреждения</w:t>
      </w:r>
      <w:r>
        <w:rPr>
          <w:rStyle w:val="FontStyle24"/>
        </w:rPr>
        <w:br/>
        <w:t>коррупции специфике деятельности учреждения;</w:t>
      </w:r>
    </w:p>
    <w:p w:rsidR="007B14CE" w:rsidRDefault="007B14CE" w:rsidP="007B14CE">
      <w:pPr>
        <w:pStyle w:val="Style18"/>
        <w:widowControl/>
        <w:tabs>
          <w:tab w:val="left" w:pos="1622"/>
        </w:tabs>
        <w:ind w:firstLine="586"/>
        <w:rPr>
          <w:rStyle w:val="FontStyle24"/>
        </w:rPr>
      </w:pPr>
      <w:r>
        <w:rPr>
          <w:rStyle w:val="FontStyle24"/>
        </w:rPr>
        <w:t>12.1.2.</w:t>
      </w:r>
      <w:r>
        <w:rPr>
          <w:rStyle w:val="FontStyle24"/>
          <w:sz w:val="20"/>
          <w:szCs w:val="20"/>
        </w:rPr>
        <w:tab/>
      </w:r>
      <w:r w:rsidR="00130038">
        <w:rPr>
          <w:rStyle w:val="FontStyle24"/>
        </w:rPr>
        <w:t>Р</w:t>
      </w:r>
      <w:r>
        <w:rPr>
          <w:rStyle w:val="FontStyle24"/>
        </w:rPr>
        <w:t>ациональное использование ресурсов, направляемых на</w:t>
      </w:r>
      <w:r>
        <w:rPr>
          <w:rStyle w:val="FontStyle24"/>
        </w:rPr>
        <w:br/>
        <w:t>проведение работы по предупреждению коррупции;</w:t>
      </w:r>
    </w:p>
    <w:p w:rsidR="007B14CE" w:rsidRDefault="007B14CE" w:rsidP="007B14CE">
      <w:pPr>
        <w:pStyle w:val="Style18"/>
        <w:widowControl/>
        <w:tabs>
          <w:tab w:val="left" w:pos="1488"/>
        </w:tabs>
        <w:ind w:firstLine="658"/>
        <w:rPr>
          <w:rStyle w:val="FontStyle24"/>
        </w:rPr>
      </w:pPr>
      <w:r>
        <w:rPr>
          <w:rStyle w:val="FontStyle24"/>
        </w:rPr>
        <w:lastRenderedPageBreak/>
        <w:t>12.1.3.</w:t>
      </w:r>
      <w:r>
        <w:rPr>
          <w:rStyle w:val="FontStyle24"/>
          <w:sz w:val="20"/>
          <w:szCs w:val="20"/>
        </w:rPr>
        <w:tab/>
      </w:r>
      <w:r w:rsidR="00130038">
        <w:rPr>
          <w:rStyle w:val="FontStyle24"/>
        </w:rPr>
        <w:t>О</w:t>
      </w:r>
      <w:r>
        <w:rPr>
          <w:rStyle w:val="FontStyle24"/>
        </w:rPr>
        <w:t>пределение конкретных процессов и хозяйственных операций в</w:t>
      </w:r>
      <w:r>
        <w:rPr>
          <w:rStyle w:val="FontStyle24"/>
        </w:rPr>
        <w:br/>
        <w:t>деятельности учреждения, при реализации которых наиболее высока</w:t>
      </w:r>
      <w:r>
        <w:rPr>
          <w:rStyle w:val="FontStyle24"/>
        </w:rPr>
        <w:br/>
        <w:t>вероятность совершения работниками коррупционных правонарушений и</w:t>
      </w:r>
      <w:r>
        <w:rPr>
          <w:rStyle w:val="FontStyle24"/>
        </w:rPr>
        <w:br/>
        <w:t>преступлений, как в целях получения личной выгоды, так и в целях</w:t>
      </w:r>
      <w:r>
        <w:rPr>
          <w:rStyle w:val="FontStyle24"/>
        </w:rPr>
        <w:br/>
        <w:t>получения выгоды учреждения.</w:t>
      </w:r>
    </w:p>
    <w:p w:rsidR="007B14CE" w:rsidRDefault="007B14CE" w:rsidP="007B14CE">
      <w:pPr>
        <w:pStyle w:val="Style18"/>
        <w:widowControl/>
        <w:tabs>
          <w:tab w:val="left" w:pos="1382"/>
        </w:tabs>
        <w:ind w:firstLine="586"/>
        <w:rPr>
          <w:rStyle w:val="FontStyle24"/>
        </w:rPr>
      </w:pPr>
      <w:r>
        <w:rPr>
          <w:rStyle w:val="FontStyle24"/>
        </w:rPr>
        <w:t>12.2.</w:t>
      </w:r>
      <w:r>
        <w:rPr>
          <w:rStyle w:val="FontStyle24"/>
          <w:sz w:val="20"/>
          <w:szCs w:val="20"/>
        </w:rPr>
        <w:tab/>
      </w:r>
      <w:r>
        <w:rPr>
          <w:rStyle w:val="FontStyle24"/>
        </w:rPr>
        <w:t>Оценка коррупционных рисков учреждения осуществляется</w:t>
      </w:r>
      <w:r>
        <w:rPr>
          <w:rStyle w:val="FontStyle24"/>
        </w:rPr>
        <w:br/>
        <w:t>ежегодно в соответствии с Методическими рекомендациями по проведению</w:t>
      </w:r>
      <w:r>
        <w:rPr>
          <w:rStyle w:val="FontStyle24"/>
        </w:rPr>
        <w:br/>
        <w:t>оценки коррупционных рисков, возникающих при реализации функций,</w:t>
      </w:r>
      <w:r>
        <w:rPr>
          <w:rStyle w:val="FontStyle24"/>
        </w:rPr>
        <w:br/>
        <w:t>разработанных Министерством труда и социального развития Российской</w:t>
      </w:r>
      <w:r>
        <w:rPr>
          <w:rStyle w:val="FontStyle24"/>
        </w:rPr>
        <w:br/>
        <w:t>Федерации с учетом специфики деятельности учреждения.</w:t>
      </w:r>
    </w:p>
    <w:p w:rsidR="007B14CE" w:rsidRDefault="007B14CE" w:rsidP="007B14CE">
      <w:pPr>
        <w:pStyle w:val="Style2"/>
        <w:widowControl/>
        <w:spacing w:line="240" w:lineRule="exact"/>
        <w:rPr>
          <w:sz w:val="20"/>
          <w:szCs w:val="20"/>
        </w:rPr>
      </w:pPr>
    </w:p>
    <w:p w:rsidR="007B14CE" w:rsidRDefault="007B14CE" w:rsidP="007B14CE">
      <w:pPr>
        <w:pStyle w:val="Style2"/>
        <w:widowControl/>
        <w:spacing w:before="96" w:line="317" w:lineRule="exact"/>
        <w:rPr>
          <w:rStyle w:val="FontStyle23"/>
        </w:rPr>
      </w:pPr>
      <w:r>
        <w:rPr>
          <w:rStyle w:val="FontStyle23"/>
        </w:rPr>
        <w:t>13. Антикоррупционное просвещение работников.</w:t>
      </w:r>
    </w:p>
    <w:p w:rsidR="007B14CE" w:rsidRDefault="007B14CE" w:rsidP="007B14CE">
      <w:pPr>
        <w:pStyle w:val="Style18"/>
        <w:widowControl/>
        <w:tabs>
          <w:tab w:val="left" w:pos="1358"/>
        </w:tabs>
        <w:spacing w:line="317" w:lineRule="exact"/>
        <w:ind w:firstLine="586"/>
        <w:rPr>
          <w:rStyle w:val="FontStyle24"/>
        </w:rPr>
      </w:pPr>
      <w:r>
        <w:rPr>
          <w:rStyle w:val="FontStyle24"/>
        </w:rPr>
        <w:t>13.1.</w:t>
      </w:r>
      <w:r>
        <w:rPr>
          <w:rStyle w:val="FontStyle24"/>
          <w:sz w:val="20"/>
          <w:szCs w:val="20"/>
        </w:rPr>
        <w:tab/>
      </w:r>
      <w:r>
        <w:rPr>
          <w:rStyle w:val="FontStyle24"/>
        </w:rPr>
        <w:t>В целях формирования антикоррупционного мировоззрения,</w:t>
      </w:r>
      <w:r>
        <w:rPr>
          <w:rStyle w:val="FontStyle24"/>
        </w:rPr>
        <w:br/>
        <w:t>нетерпимости к коррупционному поведению, повышения уровня</w:t>
      </w:r>
      <w:r>
        <w:rPr>
          <w:rStyle w:val="FontStyle24"/>
        </w:rPr>
        <w:br/>
        <w:t>правосознания и правовой культуры работников в учреждении посредством</w:t>
      </w:r>
      <w:r>
        <w:rPr>
          <w:rStyle w:val="FontStyle24"/>
        </w:rPr>
        <w:br/>
        <w:t>антикоррупционного образования, антикоррупционной пропаганды и</w:t>
      </w:r>
      <w:r>
        <w:rPr>
          <w:rStyle w:val="FontStyle24"/>
        </w:rPr>
        <w:br/>
        <w:t>антикоррупционного консультирования осуществляется антикоррупционное</w:t>
      </w:r>
      <w:r>
        <w:rPr>
          <w:rStyle w:val="FontStyle24"/>
        </w:rPr>
        <w:br/>
        <w:t>просвещение.</w:t>
      </w:r>
    </w:p>
    <w:p w:rsidR="007B14CE" w:rsidRDefault="007B14CE" w:rsidP="007B14CE">
      <w:pPr>
        <w:pStyle w:val="Style18"/>
        <w:widowControl/>
        <w:numPr>
          <w:ilvl w:val="0"/>
          <w:numId w:val="13"/>
        </w:numPr>
        <w:tabs>
          <w:tab w:val="left" w:pos="1219"/>
        </w:tabs>
        <w:spacing w:line="317" w:lineRule="exact"/>
        <w:ind w:firstLine="518"/>
        <w:rPr>
          <w:rStyle w:val="FontStyle24"/>
        </w:rPr>
      </w:pPr>
      <w:r>
        <w:rPr>
          <w:rStyle w:val="FontStyle24"/>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7B14CE" w:rsidRDefault="007B14CE" w:rsidP="007B14CE">
      <w:pPr>
        <w:pStyle w:val="Style18"/>
        <w:widowControl/>
        <w:numPr>
          <w:ilvl w:val="0"/>
          <w:numId w:val="13"/>
        </w:numPr>
        <w:tabs>
          <w:tab w:val="left" w:pos="1219"/>
        </w:tabs>
        <w:spacing w:line="317" w:lineRule="exact"/>
        <w:ind w:firstLine="518"/>
        <w:rPr>
          <w:rStyle w:val="FontStyle24"/>
        </w:rPr>
      </w:pPr>
      <w:r>
        <w:rPr>
          <w:rStyle w:val="FontStyle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7B14CE" w:rsidRDefault="007B14CE" w:rsidP="007B14CE">
      <w:pPr>
        <w:pStyle w:val="Style18"/>
        <w:widowControl/>
        <w:tabs>
          <w:tab w:val="left" w:pos="1507"/>
        </w:tabs>
        <w:spacing w:before="5" w:line="317" w:lineRule="exact"/>
        <w:ind w:firstLine="590"/>
        <w:rPr>
          <w:rStyle w:val="FontStyle24"/>
        </w:rPr>
      </w:pPr>
      <w:r>
        <w:rPr>
          <w:rStyle w:val="FontStyle24"/>
        </w:rPr>
        <w:t>13.4.</w:t>
      </w:r>
      <w:r>
        <w:rPr>
          <w:rStyle w:val="FontStyle24"/>
          <w:sz w:val="20"/>
          <w:szCs w:val="20"/>
        </w:rPr>
        <w:tab/>
      </w:r>
      <w:r>
        <w:rPr>
          <w:rStyle w:val="FontStyle24"/>
        </w:rPr>
        <w:t>Антикоррупционное консультирование осуществляется в</w:t>
      </w:r>
      <w:r>
        <w:rPr>
          <w:rStyle w:val="FontStyle24"/>
        </w:rPr>
        <w:br/>
        <w:t>индивидуальном порядке лицами, ответственными за реализацию</w:t>
      </w:r>
      <w:r>
        <w:rPr>
          <w:rStyle w:val="FontStyle24"/>
        </w:rPr>
        <w:br/>
        <w:t>Антикоррупционной политики в учреждении. Консультирование по частным</w:t>
      </w:r>
      <w:r>
        <w:rPr>
          <w:rStyle w:val="FontStyle24"/>
        </w:rPr>
        <w:br/>
        <w:t>вопросам противодействия коррупции и урегулирования конфликта</w:t>
      </w:r>
      <w:r>
        <w:rPr>
          <w:rStyle w:val="FontStyle24"/>
        </w:rPr>
        <w:br/>
        <w:t>интересов проводится в конфиденциальном порядке.</w:t>
      </w:r>
    </w:p>
    <w:p w:rsidR="00240127" w:rsidRDefault="00240127" w:rsidP="007B14CE">
      <w:pPr>
        <w:pStyle w:val="Style18"/>
        <w:widowControl/>
        <w:tabs>
          <w:tab w:val="left" w:pos="1507"/>
        </w:tabs>
        <w:spacing w:before="5" w:line="317" w:lineRule="exact"/>
        <w:ind w:firstLine="590"/>
        <w:rPr>
          <w:rStyle w:val="FontStyle24"/>
        </w:rPr>
      </w:pPr>
    </w:p>
    <w:p w:rsidR="007B14CE" w:rsidRDefault="007B14CE" w:rsidP="007B14CE">
      <w:pPr>
        <w:pStyle w:val="Style2"/>
        <w:widowControl/>
        <w:spacing w:before="67" w:line="322" w:lineRule="exact"/>
        <w:rPr>
          <w:rStyle w:val="FontStyle23"/>
        </w:rPr>
      </w:pPr>
      <w:r>
        <w:rPr>
          <w:rStyle w:val="FontStyle23"/>
        </w:rPr>
        <w:t>15. Внутренний контроль и аудит.</w:t>
      </w:r>
    </w:p>
    <w:p w:rsidR="007B14CE" w:rsidRDefault="007B14CE" w:rsidP="007B14CE">
      <w:pPr>
        <w:pStyle w:val="Style18"/>
        <w:widowControl/>
        <w:tabs>
          <w:tab w:val="left" w:pos="1363"/>
        </w:tabs>
        <w:ind w:firstLine="590"/>
        <w:rPr>
          <w:rStyle w:val="FontStyle24"/>
        </w:rPr>
      </w:pPr>
      <w:r>
        <w:rPr>
          <w:rStyle w:val="FontStyle24"/>
        </w:rPr>
        <w:t>14.1.</w:t>
      </w:r>
      <w:r>
        <w:rPr>
          <w:rStyle w:val="FontStyle24"/>
          <w:sz w:val="20"/>
          <w:szCs w:val="20"/>
        </w:rPr>
        <w:tab/>
      </w:r>
      <w:r>
        <w:rPr>
          <w:rStyle w:val="FontStyle24"/>
        </w:rPr>
        <w:t>Осуществление в соответствии с Федеральным законом от</w:t>
      </w:r>
      <w:r>
        <w:rPr>
          <w:rStyle w:val="FontStyle24"/>
        </w:rPr>
        <w:br/>
        <w:t>06.12.2011 г. № 402-ФЗ «О бухгалтерском учете» внутреннего контроля</w:t>
      </w:r>
      <w:r>
        <w:rPr>
          <w:rStyle w:val="FontStyle24"/>
        </w:rPr>
        <w:br/>
        <w:t>хозяйственных операций способствует профилактике и выявлению</w:t>
      </w:r>
      <w:r>
        <w:rPr>
          <w:rStyle w:val="FontStyle24"/>
        </w:rPr>
        <w:br/>
        <w:t>коррупционных правонарушений в деятельности учреждении.</w:t>
      </w:r>
    </w:p>
    <w:p w:rsidR="007B14CE" w:rsidRDefault="007B14CE" w:rsidP="007B14CE">
      <w:pPr>
        <w:pStyle w:val="Style18"/>
        <w:widowControl/>
        <w:numPr>
          <w:ilvl w:val="0"/>
          <w:numId w:val="14"/>
        </w:numPr>
        <w:tabs>
          <w:tab w:val="left" w:pos="1224"/>
        </w:tabs>
        <w:ind w:firstLine="514"/>
        <w:rPr>
          <w:rStyle w:val="FontStyle24"/>
        </w:rPr>
      </w:pPr>
      <w:r>
        <w:rPr>
          <w:rStyle w:val="FontStyle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7B14CE" w:rsidRDefault="007B14CE" w:rsidP="007B14CE">
      <w:pPr>
        <w:pStyle w:val="Style18"/>
        <w:widowControl/>
        <w:numPr>
          <w:ilvl w:val="0"/>
          <w:numId w:val="14"/>
        </w:numPr>
        <w:tabs>
          <w:tab w:val="left" w:pos="1224"/>
        </w:tabs>
        <w:ind w:firstLine="514"/>
        <w:rPr>
          <w:rStyle w:val="FontStyle24"/>
        </w:rPr>
      </w:pPr>
      <w:r>
        <w:rPr>
          <w:rStyle w:val="FontStyle24"/>
        </w:rPr>
        <w:t>Требования Антикоррупционной политики, учитываемые при формировании системы внутреннего контроля и аудита учреждении:</w:t>
      </w:r>
    </w:p>
    <w:p w:rsidR="007B14CE" w:rsidRDefault="007B14CE" w:rsidP="007B14CE">
      <w:pPr>
        <w:rPr>
          <w:sz w:val="2"/>
          <w:szCs w:val="2"/>
        </w:rPr>
      </w:pPr>
    </w:p>
    <w:p w:rsidR="007B14CE" w:rsidRDefault="007B14CE" w:rsidP="007B14CE">
      <w:pPr>
        <w:pStyle w:val="Style14"/>
        <w:widowControl/>
        <w:numPr>
          <w:ilvl w:val="0"/>
          <w:numId w:val="3"/>
        </w:numPr>
        <w:tabs>
          <w:tab w:val="left" w:pos="211"/>
        </w:tabs>
        <w:rPr>
          <w:rStyle w:val="FontStyle24"/>
        </w:rPr>
      </w:pPr>
      <w:r>
        <w:rPr>
          <w:rStyle w:val="FontStyle24"/>
        </w:rPr>
        <w:lastRenderedPageBreak/>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7B14CE" w:rsidRDefault="007B14CE" w:rsidP="007B14CE">
      <w:pPr>
        <w:pStyle w:val="Style14"/>
        <w:widowControl/>
        <w:numPr>
          <w:ilvl w:val="0"/>
          <w:numId w:val="3"/>
        </w:numPr>
        <w:tabs>
          <w:tab w:val="left" w:pos="211"/>
        </w:tabs>
        <w:rPr>
          <w:rStyle w:val="FontStyle24"/>
        </w:rPr>
      </w:pPr>
      <w:r>
        <w:rPr>
          <w:rStyle w:val="FontStyle24"/>
        </w:rPr>
        <w:t>контроль документирования операций хозяйственной деятельности учреждения;</w:t>
      </w:r>
    </w:p>
    <w:p w:rsidR="007B14CE" w:rsidRDefault="007B14CE" w:rsidP="007B14CE">
      <w:pPr>
        <w:pStyle w:val="Style14"/>
        <w:widowControl/>
        <w:numPr>
          <w:ilvl w:val="0"/>
          <w:numId w:val="3"/>
        </w:numPr>
        <w:tabs>
          <w:tab w:val="left" w:pos="211"/>
        </w:tabs>
        <w:rPr>
          <w:rStyle w:val="FontStyle24"/>
        </w:rPr>
      </w:pPr>
      <w:r>
        <w:rPr>
          <w:rStyle w:val="FontStyle24"/>
        </w:rPr>
        <w:t>проверка экономической обоснованности осуществляемых операций в сферах коррупционного риска.</w:t>
      </w:r>
    </w:p>
    <w:p w:rsidR="007B14CE" w:rsidRDefault="007B14CE" w:rsidP="007B14CE">
      <w:pPr>
        <w:pStyle w:val="Style18"/>
        <w:widowControl/>
        <w:tabs>
          <w:tab w:val="left" w:pos="1714"/>
        </w:tabs>
        <w:ind w:firstLine="518"/>
        <w:rPr>
          <w:rStyle w:val="FontStyle24"/>
        </w:rPr>
      </w:pPr>
      <w:r>
        <w:rPr>
          <w:rStyle w:val="FontStyle24"/>
        </w:rPr>
        <w:t>14.3.1.</w:t>
      </w:r>
      <w:r>
        <w:rPr>
          <w:rStyle w:val="FontStyle24"/>
          <w:sz w:val="20"/>
          <w:szCs w:val="20"/>
        </w:rPr>
        <w:tab/>
      </w:r>
      <w:r>
        <w:rPr>
          <w:rStyle w:val="FontStyle24"/>
        </w:rPr>
        <w:t>Контроль документирования операций хозяйственной</w:t>
      </w:r>
      <w:r>
        <w:rPr>
          <w:rStyle w:val="FontStyle24"/>
        </w:rPr>
        <w:br/>
      </w:r>
      <w:proofErr w:type="gramStart"/>
      <w:r>
        <w:rPr>
          <w:rStyle w:val="FontStyle24"/>
        </w:rPr>
        <w:t>деятельности</w:t>
      </w:r>
      <w:proofErr w:type="gramEnd"/>
      <w:r>
        <w:rPr>
          <w:rStyle w:val="FontStyle24"/>
        </w:rPr>
        <w:t xml:space="preserve"> прежде всего связан с обязанностью ведения финансовой</w:t>
      </w:r>
      <w:r>
        <w:rPr>
          <w:rStyle w:val="FontStyle24"/>
        </w:rPr>
        <w:br/>
        <w:t>(бухгалтерской) отчетности учреждения и направлен на предупреждение и</w:t>
      </w:r>
      <w:r>
        <w:rPr>
          <w:rStyle w:val="FontStyle24"/>
        </w:rPr>
        <w:br/>
        <w:t>выявление соответствующих нарушений: составление неофициальной</w:t>
      </w:r>
      <w:r>
        <w:rPr>
          <w:rStyle w:val="FontStyle24"/>
        </w:rPr>
        <w:br/>
        <w:t>отчетности, использование поддельных документов, запись несуществующих</w:t>
      </w:r>
      <w:r>
        <w:rPr>
          <w:rStyle w:val="FontStyle24"/>
        </w:rPr>
        <w:br/>
        <w:t>расходов, отсутствие первичных учетных документов, исправления в</w:t>
      </w:r>
      <w:r>
        <w:rPr>
          <w:rStyle w:val="FontStyle24"/>
        </w:rPr>
        <w:br/>
        <w:t>документах и отчетности, уничтожение документов и отчетности ранее</w:t>
      </w:r>
      <w:r>
        <w:rPr>
          <w:rStyle w:val="FontStyle24"/>
        </w:rPr>
        <w:br/>
        <w:t>установленного срока и т. д.</w:t>
      </w:r>
    </w:p>
    <w:p w:rsidR="007B14CE" w:rsidRDefault="007B14CE" w:rsidP="007B14CE">
      <w:pPr>
        <w:pStyle w:val="Style18"/>
        <w:widowControl/>
        <w:tabs>
          <w:tab w:val="left" w:pos="1550"/>
        </w:tabs>
        <w:ind w:firstLine="514"/>
        <w:rPr>
          <w:rStyle w:val="FontStyle24"/>
        </w:rPr>
      </w:pPr>
      <w:r>
        <w:rPr>
          <w:rStyle w:val="FontStyle24"/>
        </w:rPr>
        <w:t>14.3.2.</w:t>
      </w:r>
      <w:r>
        <w:rPr>
          <w:rStyle w:val="FontStyle24"/>
          <w:sz w:val="20"/>
          <w:szCs w:val="20"/>
        </w:rPr>
        <w:tab/>
      </w:r>
      <w:r>
        <w:rPr>
          <w:rStyle w:val="FontStyle24"/>
        </w:rPr>
        <w:t>Проверка экономической обоснованности осуществляемых</w:t>
      </w:r>
      <w:r>
        <w:rPr>
          <w:rStyle w:val="FontStyle24"/>
        </w:rPr>
        <w:br/>
        <w:t>операций в сферах коррупционного риска проводится в отношении обмена</w:t>
      </w:r>
      <w:r>
        <w:rPr>
          <w:rStyle w:val="FontStyle24"/>
        </w:rPr>
        <w:br/>
        <w:t>деловыми подарками, представительских расходов, благотворительных</w:t>
      </w:r>
      <w:r>
        <w:rPr>
          <w:rStyle w:val="FontStyle24"/>
        </w:rPr>
        <w:br/>
        <w:t>пожертвований, вознаграждений внешним консультантам с учетом</w:t>
      </w:r>
      <w:r>
        <w:rPr>
          <w:rStyle w:val="FontStyle24"/>
        </w:rPr>
        <w:br/>
        <w:t>обстоятельств — индикаторов неправомерных действий, например:</w:t>
      </w:r>
    </w:p>
    <w:p w:rsidR="007B14CE" w:rsidRDefault="007B14CE" w:rsidP="007B14CE">
      <w:pPr>
        <w:pStyle w:val="Style14"/>
        <w:widowControl/>
        <w:numPr>
          <w:ilvl w:val="0"/>
          <w:numId w:val="3"/>
        </w:numPr>
        <w:tabs>
          <w:tab w:val="left" w:pos="211"/>
        </w:tabs>
        <w:jc w:val="left"/>
        <w:rPr>
          <w:rStyle w:val="FontStyle24"/>
        </w:rPr>
      </w:pPr>
      <w:r>
        <w:rPr>
          <w:rStyle w:val="FontStyle24"/>
        </w:rPr>
        <w:t>оплата услуг, характер которых не определен либо вызывает сомнения;</w:t>
      </w:r>
    </w:p>
    <w:p w:rsidR="007B14CE" w:rsidRDefault="007B14CE" w:rsidP="007B14CE">
      <w:pPr>
        <w:pStyle w:val="Style14"/>
        <w:widowControl/>
        <w:numPr>
          <w:ilvl w:val="0"/>
          <w:numId w:val="3"/>
        </w:numPr>
        <w:tabs>
          <w:tab w:val="left" w:pos="211"/>
        </w:tabs>
        <w:rPr>
          <w:rStyle w:val="FontStyle24"/>
        </w:rPr>
      </w:pPr>
      <w:r>
        <w:rPr>
          <w:rStyle w:val="FontStyle24"/>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7B14CE" w:rsidRDefault="007B14CE" w:rsidP="007B14CE">
      <w:pPr>
        <w:pStyle w:val="Style13"/>
        <w:widowControl/>
        <w:numPr>
          <w:ilvl w:val="0"/>
          <w:numId w:val="3"/>
        </w:numPr>
        <w:tabs>
          <w:tab w:val="left" w:pos="211"/>
        </w:tabs>
        <w:spacing w:line="322" w:lineRule="exact"/>
        <w:rPr>
          <w:rStyle w:val="FontStyle24"/>
        </w:rPr>
      </w:pPr>
      <w:r>
        <w:rPr>
          <w:rStyle w:val="FontStyle24"/>
        </w:rPr>
        <w:t xml:space="preserve">выплата посреднику или внешнему консультанту вознаграждения, размер </w:t>
      </w:r>
      <w:proofErr w:type="spellStart"/>
      <w:r>
        <w:rPr>
          <w:rStyle w:val="FontStyle24"/>
        </w:rPr>
        <w:t>торого</w:t>
      </w:r>
      <w:proofErr w:type="spellEnd"/>
      <w:r>
        <w:rPr>
          <w:rStyle w:val="FontStyle24"/>
        </w:rPr>
        <w:t xml:space="preserve"> превышает обычную плату для организации или плату для данного вида услуг;</w:t>
      </w:r>
    </w:p>
    <w:p w:rsidR="007B14CE" w:rsidRDefault="007B14CE" w:rsidP="007B14CE">
      <w:pPr>
        <w:pStyle w:val="Style14"/>
        <w:widowControl/>
        <w:numPr>
          <w:ilvl w:val="0"/>
          <w:numId w:val="3"/>
        </w:numPr>
        <w:tabs>
          <w:tab w:val="left" w:pos="211"/>
        </w:tabs>
        <w:jc w:val="left"/>
        <w:rPr>
          <w:rStyle w:val="FontStyle24"/>
        </w:rPr>
      </w:pPr>
      <w:r>
        <w:rPr>
          <w:rStyle w:val="FontStyle24"/>
        </w:rPr>
        <w:t xml:space="preserve">закупки или продажи по ценам, значительно отличающимся от </w:t>
      </w:r>
      <w:proofErr w:type="gramStart"/>
      <w:r>
        <w:rPr>
          <w:rStyle w:val="FontStyle24"/>
        </w:rPr>
        <w:t>рыночных</w:t>
      </w:r>
      <w:proofErr w:type="gramEnd"/>
      <w:r>
        <w:rPr>
          <w:rStyle w:val="FontStyle24"/>
        </w:rPr>
        <w:t>;</w:t>
      </w:r>
    </w:p>
    <w:p w:rsidR="007B14CE" w:rsidRDefault="007B14CE" w:rsidP="007B14CE">
      <w:pPr>
        <w:pStyle w:val="Style14"/>
        <w:widowControl/>
        <w:numPr>
          <w:ilvl w:val="0"/>
          <w:numId w:val="3"/>
        </w:numPr>
        <w:tabs>
          <w:tab w:val="left" w:pos="211"/>
        </w:tabs>
        <w:jc w:val="left"/>
        <w:rPr>
          <w:rStyle w:val="FontStyle24"/>
        </w:rPr>
      </w:pPr>
      <w:r>
        <w:rPr>
          <w:rStyle w:val="FontStyle24"/>
        </w:rPr>
        <w:t>сомнительные платежи наличными деньгами.</w:t>
      </w:r>
    </w:p>
    <w:p w:rsidR="007B14CE" w:rsidRDefault="007B14CE" w:rsidP="007B14CE">
      <w:pPr>
        <w:pStyle w:val="Style11"/>
        <w:widowControl/>
        <w:spacing w:line="240" w:lineRule="exact"/>
        <w:rPr>
          <w:sz w:val="20"/>
          <w:szCs w:val="20"/>
        </w:rPr>
      </w:pPr>
    </w:p>
    <w:p w:rsidR="007B14CE" w:rsidRDefault="007B14CE" w:rsidP="00DB3393">
      <w:pPr>
        <w:pStyle w:val="Style11"/>
        <w:widowControl/>
        <w:spacing w:before="91"/>
        <w:jc w:val="center"/>
        <w:rPr>
          <w:rStyle w:val="FontStyle23"/>
        </w:rPr>
      </w:pPr>
      <w:r>
        <w:rPr>
          <w:rStyle w:val="FontStyle23"/>
        </w:rPr>
        <w:t>15. Сотрудничество с контрольно - надзорными и правоохранительными органами в сфере противодействия коррупции.</w:t>
      </w:r>
    </w:p>
    <w:p w:rsidR="007B14CE" w:rsidRDefault="007B14CE" w:rsidP="007B14CE">
      <w:pPr>
        <w:pStyle w:val="Style18"/>
        <w:widowControl/>
        <w:tabs>
          <w:tab w:val="left" w:pos="1363"/>
        </w:tabs>
        <w:spacing w:before="67"/>
        <w:ind w:firstLine="586"/>
        <w:rPr>
          <w:rStyle w:val="FontStyle24"/>
        </w:rPr>
      </w:pPr>
      <w:r>
        <w:rPr>
          <w:rStyle w:val="FontStyle24"/>
        </w:rPr>
        <w:t>15.1.</w:t>
      </w:r>
      <w:r>
        <w:rPr>
          <w:rStyle w:val="FontStyle24"/>
          <w:sz w:val="20"/>
          <w:szCs w:val="20"/>
        </w:rPr>
        <w:tab/>
      </w:r>
      <w:r>
        <w:rPr>
          <w:rStyle w:val="FontStyle24"/>
        </w:rPr>
        <w:t>Сотрудничество с конт</w:t>
      </w:r>
      <w:r w:rsidR="00DB3393">
        <w:rPr>
          <w:rStyle w:val="FontStyle24"/>
        </w:rPr>
        <w:t>рольно - надзорными и правоохра</w:t>
      </w:r>
      <w:r>
        <w:rPr>
          <w:rStyle w:val="FontStyle24"/>
        </w:rPr>
        <w:t>нительными органами является важным показателем действительной</w:t>
      </w:r>
      <w:r w:rsidR="00DB3393">
        <w:rPr>
          <w:rStyle w:val="FontStyle24"/>
        </w:rPr>
        <w:t xml:space="preserve"> </w:t>
      </w:r>
      <w:r>
        <w:rPr>
          <w:rStyle w:val="FontStyle24"/>
        </w:rPr>
        <w:t xml:space="preserve">приверженности </w:t>
      </w:r>
      <w:proofErr w:type="gramStart"/>
      <w:r w:rsidR="00DB3393">
        <w:rPr>
          <w:rStyle w:val="FontStyle24"/>
        </w:rPr>
        <w:t>о</w:t>
      </w:r>
      <w:r>
        <w:rPr>
          <w:rStyle w:val="FontStyle24"/>
        </w:rPr>
        <w:t>рганизации</w:t>
      </w:r>
      <w:proofErr w:type="gramEnd"/>
      <w:r>
        <w:rPr>
          <w:rStyle w:val="FontStyle24"/>
        </w:rPr>
        <w:t xml:space="preserve"> декларируемым антикоррупционным</w:t>
      </w:r>
      <w:r w:rsidR="00DB3393">
        <w:rPr>
          <w:rStyle w:val="FontStyle24"/>
        </w:rPr>
        <w:t xml:space="preserve"> </w:t>
      </w:r>
      <w:r>
        <w:rPr>
          <w:rStyle w:val="FontStyle24"/>
        </w:rPr>
        <w:t>стандартам поведения.</w:t>
      </w:r>
    </w:p>
    <w:p w:rsidR="007B14CE" w:rsidRDefault="007B14CE" w:rsidP="007B14CE">
      <w:pPr>
        <w:pStyle w:val="Style18"/>
        <w:widowControl/>
        <w:numPr>
          <w:ilvl w:val="0"/>
          <w:numId w:val="15"/>
        </w:numPr>
        <w:tabs>
          <w:tab w:val="left" w:pos="1262"/>
        </w:tabs>
        <w:ind w:firstLine="658"/>
        <w:rPr>
          <w:rStyle w:val="FontStyle24"/>
        </w:rPr>
      </w:pPr>
      <w:r>
        <w:rPr>
          <w:rStyle w:val="FontStyle24"/>
        </w:rPr>
        <w:t>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7B14CE" w:rsidRDefault="007B14CE" w:rsidP="007B14CE">
      <w:pPr>
        <w:pStyle w:val="Style18"/>
        <w:widowControl/>
        <w:numPr>
          <w:ilvl w:val="0"/>
          <w:numId w:val="15"/>
        </w:numPr>
        <w:tabs>
          <w:tab w:val="left" w:pos="1262"/>
        </w:tabs>
        <w:ind w:firstLine="658"/>
        <w:rPr>
          <w:rStyle w:val="FontStyle24"/>
        </w:rPr>
      </w:pPr>
      <w:r>
        <w:rPr>
          <w:rStyle w:val="FontStyle24"/>
        </w:rPr>
        <w:t xml:space="preserve">Организация принимает на себя обязательство воздерживаться от каких-либо санкций в отношении работников, сообщивших в контрольно </w:t>
      </w:r>
      <w:proofErr w:type="gramStart"/>
      <w:r>
        <w:rPr>
          <w:rStyle w:val="FontStyle24"/>
        </w:rPr>
        <w:t>-н</w:t>
      </w:r>
      <w:proofErr w:type="gramEnd"/>
      <w:r>
        <w:rPr>
          <w:rStyle w:val="FontStyle24"/>
        </w:rPr>
        <w:t>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w:t>
      </w:r>
      <w:r>
        <w:rPr>
          <w:rStyle w:val="FontStyle24"/>
        </w:rPr>
        <w:softHyphen/>
        <w:t>рушении или преступлении.</w:t>
      </w:r>
    </w:p>
    <w:p w:rsidR="007B14CE" w:rsidRDefault="007B14CE" w:rsidP="007B14CE">
      <w:pPr>
        <w:pStyle w:val="Style18"/>
        <w:widowControl/>
        <w:tabs>
          <w:tab w:val="left" w:pos="1306"/>
        </w:tabs>
        <w:ind w:firstLine="590"/>
        <w:rPr>
          <w:rStyle w:val="FontStyle24"/>
        </w:rPr>
      </w:pPr>
      <w:r>
        <w:rPr>
          <w:rStyle w:val="FontStyle24"/>
        </w:rPr>
        <w:t>15.4.</w:t>
      </w:r>
      <w:r>
        <w:rPr>
          <w:rStyle w:val="FontStyle24"/>
          <w:sz w:val="20"/>
          <w:szCs w:val="20"/>
        </w:rPr>
        <w:tab/>
      </w:r>
      <w:r>
        <w:rPr>
          <w:rStyle w:val="FontStyle24"/>
        </w:rPr>
        <w:t>Сотрудничество с контро</w:t>
      </w:r>
      <w:r w:rsidR="00061296">
        <w:rPr>
          <w:rStyle w:val="FontStyle24"/>
        </w:rPr>
        <w:t>льно - надзорными и правоохрани</w:t>
      </w:r>
      <w:r>
        <w:rPr>
          <w:rStyle w:val="FontStyle24"/>
        </w:rPr>
        <w:t>тельными органами также осуществляется в форме:</w:t>
      </w:r>
    </w:p>
    <w:p w:rsidR="007B14CE" w:rsidRDefault="007B14CE" w:rsidP="007B14CE">
      <w:pPr>
        <w:pStyle w:val="Style14"/>
        <w:widowControl/>
        <w:numPr>
          <w:ilvl w:val="0"/>
          <w:numId w:val="16"/>
        </w:numPr>
        <w:tabs>
          <w:tab w:val="left" w:pos="221"/>
        </w:tabs>
        <w:rPr>
          <w:rStyle w:val="FontStyle24"/>
        </w:rPr>
      </w:pPr>
      <w:r>
        <w:rPr>
          <w:rStyle w:val="FontStyle24"/>
        </w:rPr>
        <w:lastRenderedPageBreak/>
        <w:t>оказания содействия уполномоченным представителям контрольно-надзорных и правоохранительных органов при проведении ими контрольно</w:t>
      </w:r>
      <w:r w:rsidR="00061296">
        <w:rPr>
          <w:rStyle w:val="FontStyle24"/>
        </w:rPr>
        <w:t xml:space="preserve"> </w:t>
      </w:r>
      <w:r>
        <w:rPr>
          <w:rStyle w:val="FontStyle24"/>
        </w:rPr>
        <w:t>-</w:t>
      </w:r>
      <w:r w:rsidR="00061296">
        <w:rPr>
          <w:rStyle w:val="FontStyle24"/>
        </w:rPr>
        <w:t xml:space="preserve"> </w:t>
      </w:r>
      <w:r>
        <w:rPr>
          <w:rStyle w:val="FontStyle24"/>
        </w:rPr>
        <w:t>надзорных мероприятий в отношении учреждения по вопросам предупреждения и противодействия коррупции;</w:t>
      </w:r>
    </w:p>
    <w:p w:rsidR="007B14CE" w:rsidRDefault="007B14CE" w:rsidP="007B14CE">
      <w:pPr>
        <w:pStyle w:val="Style14"/>
        <w:widowControl/>
        <w:numPr>
          <w:ilvl w:val="0"/>
          <w:numId w:val="16"/>
        </w:numPr>
        <w:tabs>
          <w:tab w:val="left" w:pos="221"/>
        </w:tabs>
        <w:rPr>
          <w:rStyle w:val="FontStyle24"/>
        </w:rPr>
      </w:pPr>
      <w:r>
        <w:rPr>
          <w:rStyle w:val="FontStyle24"/>
        </w:rPr>
        <w:t>оказания содействия уполномоченным представителям правоохрани</w:t>
      </w:r>
      <w:r>
        <w:rPr>
          <w:rStyle w:val="FontStyle24"/>
        </w:rPr>
        <w:softHyphen/>
        <w:t>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B14CE" w:rsidRDefault="007B14CE" w:rsidP="007B14CE">
      <w:pPr>
        <w:rPr>
          <w:sz w:val="2"/>
          <w:szCs w:val="2"/>
        </w:rPr>
      </w:pPr>
    </w:p>
    <w:p w:rsidR="007B14CE" w:rsidRDefault="007B14CE" w:rsidP="007B14CE">
      <w:pPr>
        <w:pStyle w:val="Style18"/>
        <w:widowControl/>
        <w:numPr>
          <w:ilvl w:val="0"/>
          <w:numId w:val="17"/>
        </w:numPr>
        <w:tabs>
          <w:tab w:val="left" w:pos="1306"/>
        </w:tabs>
        <w:ind w:firstLine="590"/>
        <w:rPr>
          <w:rStyle w:val="FontStyle24"/>
        </w:rPr>
      </w:pPr>
      <w:r>
        <w:rPr>
          <w:rStyle w:val="FontStyle24"/>
        </w:rPr>
        <w:t>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7B14CE" w:rsidRDefault="007B14CE" w:rsidP="007B14CE">
      <w:pPr>
        <w:pStyle w:val="Style18"/>
        <w:widowControl/>
        <w:numPr>
          <w:ilvl w:val="0"/>
          <w:numId w:val="17"/>
        </w:numPr>
        <w:tabs>
          <w:tab w:val="left" w:pos="1306"/>
        </w:tabs>
        <w:ind w:firstLine="590"/>
        <w:rPr>
          <w:rStyle w:val="FontStyle24"/>
        </w:rPr>
      </w:pPr>
      <w:r>
        <w:rPr>
          <w:rStyle w:val="FontStyle24"/>
        </w:rPr>
        <w:t>Руководитель учреждения и работники не допускают вмеша</w:t>
      </w:r>
      <w:r>
        <w:rPr>
          <w:rStyle w:val="FontStyle24"/>
        </w:rPr>
        <w:softHyphen/>
        <w:t>тельства в деятельность должностных лиц контрольно - надзорных и правоохранительных органов.</w:t>
      </w:r>
    </w:p>
    <w:p w:rsidR="007B14CE" w:rsidRDefault="007B14CE" w:rsidP="007B14CE">
      <w:pPr>
        <w:pStyle w:val="Style2"/>
        <w:widowControl/>
        <w:spacing w:line="240" w:lineRule="exact"/>
        <w:ind w:left="768"/>
        <w:rPr>
          <w:sz w:val="20"/>
          <w:szCs w:val="20"/>
        </w:rPr>
      </w:pPr>
    </w:p>
    <w:p w:rsidR="007B14CE" w:rsidRDefault="007B14CE" w:rsidP="007B14CE">
      <w:pPr>
        <w:pStyle w:val="Style2"/>
        <w:widowControl/>
        <w:spacing w:before="82" w:line="322" w:lineRule="exact"/>
        <w:ind w:left="768"/>
        <w:rPr>
          <w:rStyle w:val="FontStyle23"/>
        </w:rPr>
      </w:pPr>
      <w:r>
        <w:rPr>
          <w:rStyle w:val="FontStyle23"/>
        </w:rPr>
        <w:t>16. Ответственность работников за несоблюдение требований антикоррупционной политики.</w:t>
      </w:r>
    </w:p>
    <w:p w:rsidR="007B14CE" w:rsidRDefault="007B14CE" w:rsidP="007B14CE">
      <w:pPr>
        <w:pStyle w:val="Style18"/>
        <w:widowControl/>
        <w:numPr>
          <w:ilvl w:val="0"/>
          <w:numId w:val="18"/>
        </w:numPr>
        <w:tabs>
          <w:tab w:val="left" w:pos="1344"/>
        </w:tabs>
        <w:ind w:firstLine="590"/>
        <w:rPr>
          <w:rStyle w:val="FontStyle24"/>
        </w:rPr>
      </w:pPr>
      <w:r>
        <w:rPr>
          <w:rStyle w:val="FontStyle24"/>
        </w:rPr>
        <w:t>Учреждение и ее работники должны соблюдать нормы законодательства о противодействии коррупции.</w:t>
      </w:r>
    </w:p>
    <w:p w:rsidR="007B14CE" w:rsidRDefault="007B14CE" w:rsidP="007B14CE">
      <w:pPr>
        <w:pStyle w:val="Style18"/>
        <w:widowControl/>
        <w:numPr>
          <w:ilvl w:val="0"/>
          <w:numId w:val="18"/>
        </w:numPr>
        <w:tabs>
          <w:tab w:val="left" w:pos="1344"/>
        </w:tabs>
        <w:ind w:firstLine="590"/>
        <w:rPr>
          <w:rStyle w:val="FontStyle24"/>
        </w:rPr>
      </w:pPr>
      <w:r>
        <w:rPr>
          <w:rStyle w:val="FontStyle24"/>
        </w:rPr>
        <w:t>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7B14CE" w:rsidRDefault="007B14CE" w:rsidP="007B14CE">
      <w:pPr>
        <w:pStyle w:val="Style2"/>
        <w:widowControl/>
        <w:spacing w:line="240" w:lineRule="exact"/>
        <w:ind w:left="1728" w:right="1723"/>
        <w:rPr>
          <w:sz w:val="20"/>
          <w:szCs w:val="20"/>
        </w:rPr>
      </w:pPr>
    </w:p>
    <w:p w:rsidR="007B14CE" w:rsidRDefault="007B14CE" w:rsidP="007B14CE">
      <w:pPr>
        <w:pStyle w:val="Style2"/>
        <w:widowControl/>
        <w:spacing w:before="77" w:line="326" w:lineRule="exact"/>
        <w:ind w:left="1728" w:right="1723"/>
        <w:rPr>
          <w:rStyle w:val="FontStyle23"/>
        </w:rPr>
      </w:pPr>
      <w:r>
        <w:rPr>
          <w:rStyle w:val="FontStyle23"/>
        </w:rPr>
        <w:t>17. Порядок пересмотра и внесения изменений в Антикоррупционную политику.</w:t>
      </w:r>
    </w:p>
    <w:p w:rsidR="007B14CE" w:rsidRDefault="007B14CE" w:rsidP="007B14CE">
      <w:pPr>
        <w:pStyle w:val="Style10"/>
        <w:widowControl/>
        <w:spacing w:line="322" w:lineRule="exact"/>
        <w:ind w:firstLine="586"/>
        <w:rPr>
          <w:rStyle w:val="FontStyle24"/>
        </w:rPr>
      </w:pPr>
      <w:r>
        <w:rPr>
          <w:rStyle w:val="FontStyle24"/>
        </w:rPr>
        <w:t>17.1. Учреждение осуществляет регулярный мониторинг эффективности реализации Антикоррупционной политики.</w:t>
      </w:r>
    </w:p>
    <w:p w:rsidR="007B14CE" w:rsidRDefault="007B14CE" w:rsidP="007B14CE">
      <w:pPr>
        <w:pStyle w:val="Style7"/>
        <w:widowControl/>
        <w:numPr>
          <w:ilvl w:val="0"/>
          <w:numId w:val="19"/>
        </w:numPr>
        <w:tabs>
          <w:tab w:val="left" w:pos="1310"/>
        </w:tabs>
        <w:spacing w:before="67"/>
        <w:ind w:firstLine="518"/>
        <w:rPr>
          <w:rStyle w:val="FontStyle24"/>
        </w:rPr>
      </w:pPr>
      <w:r>
        <w:rPr>
          <w:rStyle w:val="FontStyle24"/>
        </w:rPr>
        <w:t>Должностное лицо, ответственное за реализацию Антикор</w:t>
      </w:r>
      <w:r>
        <w:rPr>
          <w:rStyle w:val="FontStyle24"/>
        </w:rPr>
        <w:softHyphen/>
        <w:t>рупционной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7B14CE" w:rsidRDefault="007B14CE" w:rsidP="007B14CE">
      <w:pPr>
        <w:pStyle w:val="Style7"/>
        <w:widowControl/>
        <w:numPr>
          <w:ilvl w:val="0"/>
          <w:numId w:val="19"/>
        </w:numPr>
        <w:tabs>
          <w:tab w:val="left" w:pos="1310"/>
        </w:tabs>
        <w:ind w:firstLine="518"/>
        <w:rPr>
          <w:rStyle w:val="FontStyle24"/>
        </w:rPr>
      </w:pPr>
      <w:r>
        <w:rPr>
          <w:rStyle w:val="FontStyle24"/>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2617E5" w:rsidRDefault="002617E5" w:rsidP="00FB6E24">
      <w:pPr>
        <w:pStyle w:val="Style2"/>
        <w:widowControl/>
        <w:spacing w:before="67" w:line="322" w:lineRule="exact"/>
        <w:ind w:right="5"/>
        <w:rPr>
          <w:rStyle w:val="FontStyle23"/>
        </w:rPr>
      </w:pPr>
    </w:p>
    <w:p w:rsidR="002617E5" w:rsidRDefault="002617E5" w:rsidP="00FB6E24">
      <w:pPr>
        <w:pStyle w:val="Style2"/>
        <w:widowControl/>
        <w:spacing w:before="67" w:line="322" w:lineRule="exact"/>
        <w:ind w:right="5"/>
        <w:rPr>
          <w:rStyle w:val="FontStyle23"/>
        </w:rPr>
      </w:pPr>
    </w:p>
    <w:p w:rsidR="002617E5" w:rsidRDefault="002617E5" w:rsidP="00FB6E24">
      <w:pPr>
        <w:pStyle w:val="Style2"/>
        <w:widowControl/>
        <w:spacing w:before="67" w:line="322" w:lineRule="exact"/>
        <w:ind w:right="5"/>
        <w:rPr>
          <w:rStyle w:val="FontStyle23"/>
        </w:rPr>
      </w:pPr>
    </w:p>
    <w:p w:rsidR="002617E5" w:rsidRDefault="002617E5" w:rsidP="00FB6E24">
      <w:pPr>
        <w:pStyle w:val="Style2"/>
        <w:widowControl/>
        <w:spacing w:before="67" w:line="322" w:lineRule="exact"/>
        <w:ind w:right="5"/>
        <w:rPr>
          <w:rStyle w:val="FontStyle23"/>
        </w:rPr>
      </w:pPr>
    </w:p>
    <w:p w:rsidR="002617E5" w:rsidRDefault="002617E5" w:rsidP="00FB6E24">
      <w:pPr>
        <w:pStyle w:val="Style2"/>
        <w:widowControl/>
        <w:spacing w:before="67" w:line="322" w:lineRule="exact"/>
        <w:ind w:right="5"/>
        <w:rPr>
          <w:rStyle w:val="FontStyle23"/>
        </w:rPr>
      </w:pPr>
    </w:p>
    <w:p w:rsidR="002617E5" w:rsidRDefault="002617E5" w:rsidP="00FB6E24">
      <w:pPr>
        <w:pStyle w:val="Style2"/>
        <w:widowControl/>
        <w:spacing w:before="67" w:line="322" w:lineRule="exact"/>
        <w:ind w:right="5"/>
        <w:rPr>
          <w:rStyle w:val="FontStyle23"/>
        </w:rPr>
      </w:pPr>
    </w:p>
    <w:p w:rsidR="002617E5" w:rsidRDefault="002617E5" w:rsidP="002617E5">
      <w:pPr>
        <w:pStyle w:val="Style8"/>
        <w:widowControl/>
        <w:spacing w:line="322" w:lineRule="exact"/>
        <w:ind w:left="5914"/>
        <w:jc w:val="left"/>
        <w:rPr>
          <w:rStyle w:val="FontStyle23"/>
        </w:rPr>
      </w:pPr>
      <w:r>
        <w:rPr>
          <w:rStyle w:val="FontStyle23"/>
        </w:rPr>
        <w:lastRenderedPageBreak/>
        <w:t>Приложение 1 к Положению о конфликте интересов</w:t>
      </w:r>
    </w:p>
    <w:p w:rsidR="00FB6E24" w:rsidRPr="00B002A2" w:rsidRDefault="007B14CE" w:rsidP="00FB6E24">
      <w:pPr>
        <w:pStyle w:val="Style2"/>
        <w:widowControl/>
        <w:spacing w:before="67" w:line="322" w:lineRule="exact"/>
        <w:ind w:right="5"/>
        <w:rPr>
          <w:rStyle w:val="FontStyle23"/>
        </w:rPr>
      </w:pPr>
      <w:r w:rsidRPr="00B002A2">
        <w:rPr>
          <w:rStyle w:val="FontStyle23"/>
        </w:rPr>
        <w:t xml:space="preserve">Положение о комиссии по противодействию </w:t>
      </w:r>
      <w:r w:rsidR="00FB6E24" w:rsidRPr="00B002A2">
        <w:rPr>
          <w:rStyle w:val="FontStyle23"/>
        </w:rPr>
        <w:t>к</w:t>
      </w:r>
      <w:r w:rsidRPr="00B002A2">
        <w:rPr>
          <w:rStyle w:val="FontStyle23"/>
        </w:rPr>
        <w:t xml:space="preserve">оррупции </w:t>
      </w:r>
      <w:proofErr w:type="gramStart"/>
      <w:r w:rsidRPr="00B002A2">
        <w:rPr>
          <w:rStyle w:val="FontStyle23"/>
        </w:rPr>
        <w:t>в</w:t>
      </w:r>
      <w:proofErr w:type="gramEnd"/>
      <w:r w:rsidRPr="00B002A2">
        <w:rPr>
          <w:rStyle w:val="FontStyle23"/>
        </w:rPr>
        <w:t xml:space="preserve"> </w:t>
      </w:r>
    </w:p>
    <w:p w:rsidR="007B14CE" w:rsidRDefault="00FB6E24" w:rsidP="00FB6E24">
      <w:pPr>
        <w:pStyle w:val="Style2"/>
        <w:widowControl/>
        <w:spacing w:before="67" w:line="322" w:lineRule="exact"/>
        <w:ind w:right="5"/>
        <w:rPr>
          <w:rStyle w:val="FontStyle24"/>
        </w:rPr>
      </w:pPr>
      <w:r w:rsidRPr="00B002A2">
        <w:rPr>
          <w:rStyle w:val="FontStyle23"/>
        </w:rPr>
        <w:t>МБОУ Кривлякской СОШ № 3 имени И.А. Высотина</w:t>
      </w:r>
    </w:p>
    <w:p w:rsidR="007B14CE" w:rsidRDefault="007B14CE" w:rsidP="007B14CE">
      <w:pPr>
        <w:pStyle w:val="Style14"/>
        <w:widowControl/>
        <w:tabs>
          <w:tab w:val="left" w:pos="274"/>
        </w:tabs>
        <w:jc w:val="left"/>
        <w:rPr>
          <w:rStyle w:val="FontStyle24"/>
        </w:rPr>
      </w:pPr>
      <w:r>
        <w:rPr>
          <w:rStyle w:val="FontStyle24"/>
        </w:rPr>
        <w:t>1.</w:t>
      </w:r>
      <w:r>
        <w:rPr>
          <w:rStyle w:val="FontStyle24"/>
          <w:sz w:val="20"/>
          <w:szCs w:val="20"/>
        </w:rPr>
        <w:tab/>
      </w:r>
      <w:r>
        <w:rPr>
          <w:rStyle w:val="FontStyle24"/>
        </w:rPr>
        <w:t>Общие положения</w:t>
      </w:r>
    </w:p>
    <w:p w:rsidR="007B14CE" w:rsidRDefault="007B14CE" w:rsidP="007B14CE">
      <w:pPr>
        <w:pStyle w:val="Style14"/>
        <w:widowControl/>
        <w:tabs>
          <w:tab w:val="left" w:pos="600"/>
        </w:tabs>
        <w:rPr>
          <w:rStyle w:val="FontStyle24"/>
        </w:rPr>
      </w:pPr>
      <w:r>
        <w:rPr>
          <w:rStyle w:val="FontStyle24"/>
        </w:rPr>
        <w:t>1.1.</w:t>
      </w:r>
      <w:r>
        <w:rPr>
          <w:rStyle w:val="FontStyle24"/>
          <w:sz w:val="20"/>
          <w:szCs w:val="20"/>
        </w:rPr>
        <w:tab/>
      </w:r>
      <w:r>
        <w:rPr>
          <w:rStyle w:val="FontStyle24"/>
        </w:rPr>
        <w:t>Настоящее Положение о комиссии по противодействию коррупции</w:t>
      </w:r>
      <w:r>
        <w:rPr>
          <w:rStyle w:val="FontStyle24"/>
        </w:rPr>
        <w:br/>
        <w:t xml:space="preserve">(далее - Положение о комиссии) </w:t>
      </w:r>
      <w:r w:rsidR="00B002A2">
        <w:rPr>
          <w:rStyle w:val="FontStyle24"/>
        </w:rPr>
        <w:t xml:space="preserve">в </w:t>
      </w:r>
      <w:r w:rsidR="00B002A2" w:rsidRPr="000C473F">
        <w:rPr>
          <w:caps/>
        </w:rPr>
        <w:t>Муниципально</w:t>
      </w:r>
      <w:r w:rsidR="00B002A2">
        <w:rPr>
          <w:caps/>
        </w:rPr>
        <w:t>м</w:t>
      </w:r>
      <w:r w:rsidR="00B002A2" w:rsidRPr="000C473F">
        <w:rPr>
          <w:caps/>
        </w:rPr>
        <w:t xml:space="preserve"> бюджетно</w:t>
      </w:r>
      <w:r w:rsidR="00B002A2">
        <w:rPr>
          <w:caps/>
        </w:rPr>
        <w:t>м</w:t>
      </w:r>
      <w:r w:rsidR="00B002A2" w:rsidRPr="000C473F">
        <w:rPr>
          <w:caps/>
        </w:rPr>
        <w:t xml:space="preserve"> общеобразовательно</w:t>
      </w:r>
      <w:r w:rsidR="00B002A2">
        <w:rPr>
          <w:caps/>
        </w:rPr>
        <w:t>м</w:t>
      </w:r>
      <w:r w:rsidR="00B002A2" w:rsidRPr="000C473F">
        <w:rPr>
          <w:caps/>
        </w:rPr>
        <w:t xml:space="preserve"> учреждени</w:t>
      </w:r>
      <w:r w:rsidR="00B002A2">
        <w:rPr>
          <w:caps/>
        </w:rPr>
        <w:t>и</w:t>
      </w:r>
      <w:r w:rsidR="00B002A2" w:rsidRPr="000C473F">
        <w:rPr>
          <w:caps/>
        </w:rPr>
        <w:t xml:space="preserve">  «Кривлякская средняя общеобразовательная школа № 3 имени «кавалера ордена «Красной звезды» Игоря Александровича Высотина»</w:t>
      </w:r>
      <w:r>
        <w:rPr>
          <w:rStyle w:val="FontStyle24"/>
        </w:rPr>
        <w:t xml:space="preserve"> (далее -</w:t>
      </w:r>
      <w:r>
        <w:rPr>
          <w:rStyle w:val="FontStyle24"/>
        </w:rPr>
        <w:br/>
        <w:t>Учреждения) разработано в соответствии с положениями Конституции</w:t>
      </w:r>
      <w:r>
        <w:rPr>
          <w:rStyle w:val="FontStyle24"/>
        </w:rPr>
        <w:br/>
        <w:t>Российской Федерации, Закона о противодействии коррупции, иных</w:t>
      </w:r>
      <w:r>
        <w:rPr>
          <w:rStyle w:val="FontStyle24"/>
        </w:rPr>
        <w:br/>
        <w:t>нормативных правовых актов Российской Федерации.</w:t>
      </w:r>
    </w:p>
    <w:p w:rsidR="007B14CE" w:rsidRDefault="007B14CE" w:rsidP="007B14CE">
      <w:pPr>
        <w:pStyle w:val="Style14"/>
        <w:widowControl/>
        <w:numPr>
          <w:ilvl w:val="0"/>
          <w:numId w:val="20"/>
        </w:numPr>
        <w:tabs>
          <w:tab w:val="left" w:pos="490"/>
        </w:tabs>
        <w:rPr>
          <w:rStyle w:val="FontStyle24"/>
        </w:rPr>
      </w:pPr>
      <w:r>
        <w:rPr>
          <w:rStyle w:val="FontStyle24"/>
        </w:rPr>
        <w:t>Положение о комиссии определяет цели, порядок образования, работы и полномочия комиссии по противодействию коррупции.</w:t>
      </w:r>
    </w:p>
    <w:p w:rsidR="007B14CE" w:rsidRPr="00B422D3" w:rsidRDefault="007B14CE" w:rsidP="007B14CE">
      <w:pPr>
        <w:pStyle w:val="Style14"/>
        <w:widowControl/>
        <w:numPr>
          <w:ilvl w:val="0"/>
          <w:numId w:val="20"/>
        </w:numPr>
        <w:tabs>
          <w:tab w:val="left" w:pos="490"/>
        </w:tabs>
        <w:jc w:val="left"/>
        <w:rPr>
          <w:sz w:val="2"/>
          <w:szCs w:val="2"/>
        </w:rPr>
      </w:pPr>
      <w:r>
        <w:rPr>
          <w:rStyle w:val="FontStyle24"/>
        </w:rPr>
        <w:t>Комиссия образовывается в целях:</w:t>
      </w:r>
    </w:p>
    <w:p w:rsidR="007B14CE" w:rsidRDefault="007B14CE" w:rsidP="007B14CE">
      <w:pPr>
        <w:pStyle w:val="Style14"/>
        <w:widowControl/>
        <w:numPr>
          <w:ilvl w:val="0"/>
          <w:numId w:val="3"/>
        </w:numPr>
        <w:tabs>
          <w:tab w:val="left" w:pos="211"/>
        </w:tabs>
        <w:rPr>
          <w:rStyle w:val="FontStyle24"/>
        </w:rPr>
      </w:pPr>
      <w:r>
        <w:rPr>
          <w:rStyle w:val="FontStyle24"/>
        </w:rPr>
        <w:t>выявления причин и условий, способствующих возникновению и распространению коррупции;</w:t>
      </w:r>
    </w:p>
    <w:p w:rsidR="007B14CE" w:rsidRDefault="007B14CE" w:rsidP="007B14CE">
      <w:pPr>
        <w:pStyle w:val="Style14"/>
        <w:widowControl/>
        <w:numPr>
          <w:ilvl w:val="0"/>
          <w:numId w:val="3"/>
        </w:numPr>
        <w:tabs>
          <w:tab w:val="left" w:pos="211"/>
        </w:tabs>
        <w:rPr>
          <w:rStyle w:val="FontStyle24"/>
        </w:rPr>
      </w:pPr>
      <w:r>
        <w:rPr>
          <w:rStyle w:val="FontStyle24"/>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7B14CE" w:rsidRDefault="007B14CE" w:rsidP="007B14CE">
      <w:pPr>
        <w:pStyle w:val="Style14"/>
        <w:widowControl/>
        <w:numPr>
          <w:ilvl w:val="0"/>
          <w:numId w:val="3"/>
        </w:numPr>
        <w:tabs>
          <w:tab w:val="left" w:pos="211"/>
        </w:tabs>
        <w:rPr>
          <w:rStyle w:val="FontStyle24"/>
        </w:rPr>
      </w:pPr>
      <w:r>
        <w:rPr>
          <w:rStyle w:val="FontStyle24"/>
        </w:rPr>
        <w:t>недопущения в учреждении возникновения причин и условий, порождающих коррупцию;</w:t>
      </w:r>
    </w:p>
    <w:p w:rsidR="007B14CE" w:rsidRDefault="007B14CE" w:rsidP="007B14CE">
      <w:pPr>
        <w:pStyle w:val="Style14"/>
        <w:widowControl/>
        <w:numPr>
          <w:ilvl w:val="0"/>
          <w:numId w:val="3"/>
        </w:numPr>
        <w:tabs>
          <w:tab w:val="left" w:pos="211"/>
        </w:tabs>
        <w:rPr>
          <w:rStyle w:val="FontStyle24"/>
        </w:rPr>
      </w:pPr>
      <w:r>
        <w:rPr>
          <w:rStyle w:val="FontStyle24"/>
        </w:rPr>
        <w:t>создания системы предупреждения коррупции в деятельности организации;</w:t>
      </w:r>
    </w:p>
    <w:p w:rsidR="007B14CE" w:rsidRDefault="007B14CE" w:rsidP="007B14CE">
      <w:pPr>
        <w:pStyle w:val="Style14"/>
        <w:widowControl/>
        <w:numPr>
          <w:ilvl w:val="0"/>
          <w:numId w:val="3"/>
        </w:numPr>
        <w:tabs>
          <w:tab w:val="left" w:pos="211"/>
        </w:tabs>
        <w:rPr>
          <w:rStyle w:val="FontStyle24"/>
        </w:rPr>
      </w:pPr>
      <w:r>
        <w:rPr>
          <w:rStyle w:val="FontStyle24"/>
        </w:rPr>
        <w:t>повышения эффективности функционирования учреждения за счет снижения рисков проявления коррупции;</w:t>
      </w:r>
    </w:p>
    <w:p w:rsidR="007B14CE" w:rsidRDefault="007B14CE" w:rsidP="007B14CE">
      <w:pPr>
        <w:pStyle w:val="Style14"/>
        <w:widowControl/>
        <w:numPr>
          <w:ilvl w:val="0"/>
          <w:numId w:val="3"/>
        </w:numPr>
        <w:tabs>
          <w:tab w:val="left" w:pos="211"/>
        </w:tabs>
        <w:jc w:val="left"/>
        <w:rPr>
          <w:rStyle w:val="FontStyle24"/>
        </w:rPr>
      </w:pPr>
      <w:r>
        <w:rPr>
          <w:rStyle w:val="FontStyle24"/>
        </w:rPr>
        <w:t>предупреждения коррупционных правонарушений в учреждении;</w:t>
      </w:r>
    </w:p>
    <w:p w:rsidR="007B14CE" w:rsidRDefault="007B14CE" w:rsidP="007B14CE">
      <w:pPr>
        <w:pStyle w:val="Style14"/>
        <w:widowControl/>
        <w:numPr>
          <w:ilvl w:val="0"/>
          <w:numId w:val="3"/>
        </w:numPr>
        <w:tabs>
          <w:tab w:val="left" w:pos="211"/>
        </w:tabs>
        <w:rPr>
          <w:rStyle w:val="FontStyle24"/>
        </w:rPr>
      </w:pPr>
      <w:r>
        <w:rPr>
          <w:rStyle w:val="FontStyle24"/>
        </w:rPr>
        <w:t>участия в пределах своих полномочий в реализации мероприятий по предупреждению коррупции в учреждении;</w:t>
      </w:r>
    </w:p>
    <w:p w:rsidR="007B14CE" w:rsidRDefault="007B14CE" w:rsidP="007B14CE">
      <w:pPr>
        <w:pStyle w:val="Style14"/>
        <w:widowControl/>
        <w:numPr>
          <w:ilvl w:val="0"/>
          <w:numId w:val="3"/>
        </w:numPr>
        <w:tabs>
          <w:tab w:val="left" w:pos="211"/>
        </w:tabs>
        <w:rPr>
          <w:rStyle w:val="FontStyle24"/>
        </w:rPr>
      </w:pPr>
      <w:r>
        <w:rPr>
          <w:rStyle w:val="FontStyle24"/>
        </w:rPr>
        <w:t>подготовки предложений по совершенствованию правового регулирования вопросов противодействия коррупции.</w:t>
      </w:r>
    </w:p>
    <w:p w:rsidR="007B14CE" w:rsidRDefault="007B14CE" w:rsidP="007B14CE">
      <w:pPr>
        <w:pStyle w:val="Style14"/>
        <w:widowControl/>
        <w:tabs>
          <w:tab w:val="left" w:pos="490"/>
        </w:tabs>
        <w:rPr>
          <w:rStyle w:val="FontStyle24"/>
        </w:rPr>
      </w:pPr>
      <w:r>
        <w:rPr>
          <w:rStyle w:val="FontStyle24"/>
        </w:rPr>
        <w:t>1.4.</w:t>
      </w:r>
      <w:r>
        <w:rPr>
          <w:rStyle w:val="FontStyle24"/>
          <w:sz w:val="20"/>
          <w:szCs w:val="20"/>
        </w:rPr>
        <w:tab/>
      </w:r>
      <w:r>
        <w:rPr>
          <w:rStyle w:val="FontStyle24"/>
        </w:rPr>
        <w:t>Деятельность Комиссии осуществляется в соответствии с Конституцией</w:t>
      </w:r>
      <w:r>
        <w:rPr>
          <w:rStyle w:val="FontStyle24"/>
        </w:rPr>
        <w:br/>
        <w:t>Российской Федерации, международными договорами Российской</w:t>
      </w:r>
      <w:r>
        <w:rPr>
          <w:rStyle w:val="FontStyle24"/>
        </w:rPr>
        <w:br/>
        <w:t>Федерации, законодательством о противодействии коррупции и настоящим</w:t>
      </w:r>
      <w:r>
        <w:rPr>
          <w:rStyle w:val="FontStyle24"/>
        </w:rPr>
        <w:br/>
        <w:t>Положением о комиссии.</w:t>
      </w:r>
    </w:p>
    <w:p w:rsidR="007B14CE" w:rsidRDefault="007B14CE" w:rsidP="007B14CE">
      <w:pPr>
        <w:pStyle w:val="Style14"/>
        <w:widowControl/>
        <w:tabs>
          <w:tab w:val="left" w:pos="274"/>
        </w:tabs>
        <w:jc w:val="left"/>
        <w:rPr>
          <w:rStyle w:val="FontStyle24"/>
        </w:rPr>
      </w:pPr>
      <w:r>
        <w:rPr>
          <w:rStyle w:val="FontStyle24"/>
        </w:rPr>
        <w:t>2.</w:t>
      </w:r>
      <w:r>
        <w:rPr>
          <w:rStyle w:val="FontStyle24"/>
          <w:sz w:val="20"/>
          <w:szCs w:val="20"/>
        </w:rPr>
        <w:tab/>
      </w:r>
      <w:r>
        <w:rPr>
          <w:rStyle w:val="FontStyle24"/>
        </w:rPr>
        <w:t>Порядок образования комиссии</w:t>
      </w:r>
    </w:p>
    <w:p w:rsidR="007B14CE" w:rsidRDefault="007B14CE" w:rsidP="007B14CE">
      <w:pPr>
        <w:pStyle w:val="Style14"/>
        <w:widowControl/>
        <w:numPr>
          <w:ilvl w:val="0"/>
          <w:numId w:val="21"/>
        </w:numPr>
        <w:tabs>
          <w:tab w:val="left" w:pos="490"/>
        </w:tabs>
        <w:rPr>
          <w:rStyle w:val="FontStyle24"/>
        </w:rPr>
      </w:pPr>
      <w:r>
        <w:rPr>
          <w:rStyle w:val="FontStyle24"/>
        </w:rPr>
        <w:t>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7B14CE" w:rsidRDefault="007B14CE" w:rsidP="007B14CE">
      <w:pPr>
        <w:pStyle w:val="Style14"/>
        <w:widowControl/>
        <w:numPr>
          <w:ilvl w:val="0"/>
          <w:numId w:val="21"/>
        </w:numPr>
        <w:tabs>
          <w:tab w:val="left" w:pos="490"/>
        </w:tabs>
        <w:rPr>
          <w:rStyle w:val="FontStyle24"/>
        </w:rPr>
      </w:pPr>
      <w:r>
        <w:rPr>
          <w:rStyle w:val="FontStyle24"/>
        </w:rPr>
        <w:t>Комиссия состоит из председателя, заместителей председателя, секретаря и членов комиссии.</w:t>
      </w:r>
    </w:p>
    <w:p w:rsidR="007B14CE" w:rsidRDefault="007B14CE" w:rsidP="007B14CE">
      <w:pPr>
        <w:pStyle w:val="Style14"/>
        <w:widowControl/>
        <w:numPr>
          <w:ilvl w:val="0"/>
          <w:numId w:val="21"/>
        </w:numPr>
        <w:tabs>
          <w:tab w:val="left" w:pos="490"/>
        </w:tabs>
        <w:jc w:val="left"/>
        <w:rPr>
          <w:rStyle w:val="FontStyle24"/>
        </w:rPr>
      </w:pPr>
      <w:r>
        <w:rPr>
          <w:rStyle w:val="FontStyle24"/>
        </w:rPr>
        <w:t>Председателем комиссии назначается руководитель учреждения.</w:t>
      </w:r>
    </w:p>
    <w:p w:rsidR="007B14CE" w:rsidRDefault="007B14CE" w:rsidP="007B14CE">
      <w:pPr>
        <w:pStyle w:val="Style14"/>
        <w:widowControl/>
        <w:tabs>
          <w:tab w:val="left" w:pos="706"/>
        </w:tabs>
        <w:rPr>
          <w:rStyle w:val="FontStyle24"/>
        </w:rPr>
      </w:pPr>
      <w:r>
        <w:rPr>
          <w:rStyle w:val="FontStyle24"/>
        </w:rPr>
        <w:t>2.4.</w:t>
      </w:r>
      <w:r>
        <w:rPr>
          <w:rStyle w:val="FontStyle24"/>
          <w:sz w:val="20"/>
          <w:szCs w:val="20"/>
        </w:rPr>
        <w:tab/>
      </w:r>
      <w:r>
        <w:rPr>
          <w:rStyle w:val="FontStyle24"/>
        </w:rPr>
        <w:t>Состав комиссии утверждается локальным нормативным актом</w:t>
      </w:r>
      <w:r>
        <w:rPr>
          <w:rStyle w:val="FontStyle24"/>
        </w:rPr>
        <w:br/>
        <w:t>учреждения.</w:t>
      </w:r>
    </w:p>
    <w:p w:rsidR="007B14CE" w:rsidRDefault="007B14CE" w:rsidP="007B14CE">
      <w:pPr>
        <w:pStyle w:val="Style14"/>
        <w:widowControl/>
        <w:numPr>
          <w:ilvl w:val="0"/>
          <w:numId w:val="22"/>
        </w:numPr>
        <w:tabs>
          <w:tab w:val="left" w:pos="485"/>
        </w:tabs>
        <w:jc w:val="left"/>
        <w:rPr>
          <w:rStyle w:val="FontStyle24"/>
        </w:rPr>
      </w:pPr>
      <w:r>
        <w:rPr>
          <w:rStyle w:val="FontStyle24"/>
        </w:rPr>
        <w:t>Один из членов комиссии назначается секретарем комиссии.</w:t>
      </w:r>
    </w:p>
    <w:p w:rsidR="007B14CE" w:rsidRDefault="007B14CE" w:rsidP="007B14CE">
      <w:pPr>
        <w:pStyle w:val="Style14"/>
        <w:widowControl/>
        <w:numPr>
          <w:ilvl w:val="0"/>
          <w:numId w:val="22"/>
        </w:numPr>
        <w:tabs>
          <w:tab w:val="left" w:pos="485"/>
        </w:tabs>
        <w:jc w:val="left"/>
        <w:rPr>
          <w:rStyle w:val="FontStyle24"/>
        </w:rPr>
      </w:pPr>
      <w:r>
        <w:rPr>
          <w:rStyle w:val="FontStyle24"/>
        </w:rPr>
        <w:lastRenderedPageBreak/>
        <w:t>По решению директора в состав комиссии включаются:</w:t>
      </w:r>
    </w:p>
    <w:p w:rsidR="007B14CE" w:rsidRDefault="007B14CE" w:rsidP="007B14CE">
      <w:pPr>
        <w:pStyle w:val="Style14"/>
        <w:widowControl/>
        <w:tabs>
          <w:tab w:val="left" w:pos="211"/>
        </w:tabs>
        <w:rPr>
          <w:rStyle w:val="FontStyle24"/>
        </w:rPr>
      </w:pPr>
      <w:r>
        <w:rPr>
          <w:rStyle w:val="FontStyle24"/>
        </w:rPr>
        <w:t>-</w:t>
      </w:r>
      <w:r>
        <w:rPr>
          <w:rStyle w:val="FontStyle24"/>
          <w:sz w:val="20"/>
          <w:szCs w:val="20"/>
        </w:rPr>
        <w:tab/>
      </w:r>
      <w:r>
        <w:rPr>
          <w:rStyle w:val="FontStyle24"/>
        </w:rPr>
        <w:t>представители общественной организации ветеранов, созданной в учреждении, при ее наличии;</w:t>
      </w:r>
    </w:p>
    <w:p w:rsidR="007B14CE" w:rsidRDefault="007B14CE" w:rsidP="007B14CE">
      <w:pPr>
        <w:pStyle w:val="Style14"/>
        <w:widowControl/>
        <w:tabs>
          <w:tab w:val="left" w:pos="211"/>
        </w:tabs>
        <w:rPr>
          <w:rStyle w:val="FontStyle24"/>
        </w:rPr>
        <w:sectPr w:rsidR="007B14CE">
          <w:pgSz w:w="11905" w:h="16837"/>
          <w:pgMar w:top="1131" w:right="1272" w:bottom="892" w:left="1272" w:header="720" w:footer="720" w:gutter="0"/>
          <w:cols w:space="60"/>
          <w:noEndnote/>
        </w:sectPr>
      </w:pPr>
    </w:p>
    <w:p w:rsidR="007B14CE" w:rsidRDefault="007B14CE" w:rsidP="007B14CE">
      <w:pPr>
        <w:pStyle w:val="Style14"/>
        <w:widowControl/>
        <w:numPr>
          <w:ilvl w:val="0"/>
          <w:numId w:val="9"/>
        </w:numPr>
        <w:tabs>
          <w:tab w:val="left" w:pos="216"/>
        </w:tabs>
        <w:spacing w:before="67"/>
        <w:jc w:val="left"/>
        <w:rPr>
          <w:rStyle w:val="FontStyle24"/>
        </w:rPr>
      </w:pPr>
      <w:r>
        <w:rPr>
          <w:rStyle w:val="FontStyle24"/>
        </w:rPr>
        <w:lastRenderedPageBreak/>
        <w:t>представители профсоюзной организации, действующей в учреждении;</w:t>
      </w:r>
    </w:p>
    <w:p w:rsidR="007B14CE" w:rsidRDefault="007B14CE" w:rsidP="007B14CE">
      <w:pPr>
        <w:pStyle w:val="Style14"/>
        <w:widowControl/>
        <w:numPr>
          <w:ilvl w:val="0"/>
          <w:numId w:val="9"/>
        </w:numPr>
        <w:tabs>
          <w:tab w:val="left" w:pos="216"/>
        </w:tabs>
        <w:jc w:val="left"/>
        <w:rPr>
          <w:rStyle w:val="FontStyle24"/>
        </w:rPr>
      </w:pPr>
      <w:r>
        <w:rPr>
          <w:rStyle w:val="FontStyle24"/>
        </w:rPr>
        <w:t>члены общественных советов, образованных в учреждении.</w:t>
      </w:r>
    </w:p>
    <w:p w:rsidR="007B14CE" w:rsidRDefault="007B14CE" w:rsidP="007B14CE">
      <w:pPr>
        <w:pStyle w:val="Style14"/>
        <w:widowControl/>
        <w:tabs>
          <w:tab w:val="left" w:pos="274"/>
        </w:tabs>
        <w:jc w:val="left"/>
        <w:rPr>
          <w:rStyle w:val="FontStyle24"/>
        </w:rPr>
      </w:pPr>
      <w:r>
        <w:rPr>
          <w:rStyle w:val="FontStyle24"/>
        </w:rPr>
        <w:t>3.</w:t>
      </w:r>
      <w:r>
        <w:rPr>
          <w:rStyle w:val="FontStyle24"/>
          <w:sz w:val="20"/>
          <w:szCs w:val="20"/>
        </w:rPr>
        <w:tab/>
      </w:r>
      <w:r>
        <w:rPr>
          <w:rStyle w:val="FontStyle24"/>
        </w:rPr>
        <w:t>Полномочия Комиссии</w:t>
      </w:r>
    </w:p>
    <w:p w:rsidR="007B14CE" w:rsidRDefault="007B14CE" w:rsidP="007B14CE">
      <w:pPr>
        <w:pStyle w:val="Style14"/>
        <w:widowControl/>
        <w:tabs>
          <w:tab w:val="left" w:pos="480"/>
        </w:tabs>
        <w:jc w:val="left"/>
        <w:rPr>
          <w:rStyle w:val="FontStyle24"/>
        </w:rPr>
      </w:pPr>
      <w:r>
        <w:rPr>
          <w:rStyle w:val="FontStyle24"/>
        </w:rPr>
        <w:t>3.1.</w:t>
      </w:r>
      <w:r>
        <w:rPr>
          <w:rStyle w:val="FontStyle24"/>
          <w:sz w:val="20"/>
          <w:szCs w:val="20"/>
        </w:rPr>
        <w:tab/>
      </w:r>
      <w:r>
        <w:rPr>
          <w:rStyle w:val="FontStyle24"/>
        </w:rPr>
        <w:t>Комиссия в пределах своих полномочий:</w:t>
      </w:r>
    </w:p>
    <w:p w:rsidR="007B14CE" w:rsidRDefault="007B14CE" w:rsidP="007B14CE">
      <w:pPr>
        <w:pStyle w:val="Style14"/>
        <w:widowControl/>
        <w:numPr>
          <w:ilvl w:val="0"/>
          <w:numId w:val="9"/>
        </w:numPr>
        <w:tabs>
          <w:tab w:val="left" w:pos="216"/>
        </w:tabs>
        <w:rPr>
          <w:rStyle w:val="FontStyle24"/>
        </w:rPr>
      </w:pPr>
      <w:r>
        <w:rPr>
          <w:rStyle w:val="FontStyle24"/>
        </w:rPr>
        <w:t>разрабатывает и координирует мероприятия по предупреждению коррупции в учреждении;</w:t>
      </w:r>
    </w:p>
    <w:p w:rsidR="007B14CE" w:rsidRDefault="007B14CE" w:rsidP="007B14CE">
      <w:pPr>
        <w:pStyle w:val="Style14"/>
        <w:widowControl/>
        <w:numPr>
          <w:ilvl w:val="0"/>
          <w:numId w:val="9"/>
        </w:numPr>
        <w:tabs>
          <w:tab w:val="left" w:pos="216"/>
        </w:tabs>
        <w:rPr>
          <w:rStyle w:val="FontStyle24"/>
        </w:rPr>
      </w:pPr>
      <w:r>
        <w:rPr>
          <w:rStyle w:val="FontStyle24"/>
        </w:rPr>
        <w:t>формирует перечень мероприятий для включения в план противодействия коррупции;</w:t>
      </w:r>
    </w:p>
    <w:p w:rsidR="007B14CE" w:rsidRDefault="007B14CE" w:rsidP="007B14CE">
      <w:pPr>
        <w:pStyle w:val="Style14"/>
        <w:widowControl/>
        <w:numPr>
          <w:ilvl w:val="0"/>
          <w:numId w:val="9"/>
        </w:numPr>
        <w:tabs>
          <w:tab w:val="left" w:pos="216"/>
        </w:tabs>
        <w:jc w:val="left"/>
        <w:rPr>
          <w:rStyle w:val="FontStyle24"/>
        </w:rPr>
      </w:pPr>
      <w:r>
        <w:rPr>
          <w:rStyle w:val="FontStyle24"/>
        </w:rPr>
        <w:t xml:space="preserve">обеспечивает </w:t>
      </w:r>
      <w:proofErr w:type="gramStart"/>
      <w:r>
        <w:rPr>
          <w:rStyle w:val="FontStyle24"/>
        </w:rPr>
        <w:t>контроль за</w:t>
      </w:r>
      <w:proofErr w:type="gramEnd"/>
      <w:r>
        <w:rPr>
          <w:rStyle w:val="FontStyle24"/>
        </w:rPr>
        <w:t xml:space="preserve"> реализацией плана противодействия коррупции;</w:t>
      </w:r>
    </w:p>
    <w:p w:rsidR="007B14CE" w:rsidRDefault="007B14CE" w:rsidP="007B14CE">
      <w:pPr>
        <w:pStyle w:val="Style14"/>
        <w:widowControl/>
        <w:numPr>
          <w:ilvl w:val="0"/>
          <w:numId w:val="9"/>
        </w:numPr>
        <w:tabs>
          <w:tab w:val="left" w:pos="216"/>
        </w:tabs>
        <w:rPr>
          <w:rStyle w:val="FontStyle24"/>
        </w:rPr>
      </w:pPr>
      <w:r>
        <w:rPr>
          <w:rStyle w:val="FontStyle24"/>
        </w:rPr>
        <w:t>готовит предложения руководителю учреждения по внесению изменений в локальные нормативные акты в области противодействия коррупции;</w:t>
      </w:r>
    </w:p>
    <w:p w:rsidR="007B14CE" w:rsidRDefault="007B14CE" w:rsidP="007B14CE">
      <w:pPr>
        <w:pStyle w:val="Style14"/>
        <w:widowControl/>
        <w:numPr>
          <w:ilvl w:val="0"/>
          <w:numId w:val="9"/>
        </w:numPr>
        <w:tabs>
          <w:tab w:val="left" w:pos="216"/>
        </w:tabs>
        <w:rPr>
          <w:rStyle w:val="FontStyle24"/>
        </w:rPr>
      </w:pPr>
      <w:r>
        <w:rPr>
          <w:rStyle w:val="FontStyle24"/>
        </w:rPr>
        <w:t xml:space="preserve">рассматривает результаты антикоррупционной экспертизы проектов локальных нормативных актов учреждения при спорной ситуации о наличии признаков </w:t>
      </w:r>
      <w:proofErr w:type="spellStart"/>
      <w:r>
        <w:rPr>
          <w:rStyle w:val="FontStyle24"/>
        </w:rPr>
        <w:t>коррупциогенности</w:t>
      </w:r>
      <w:proofErr w:type="spellEnd"/>
      <w:r>
        <w:rPr>
          <w:rStyle w:val="FontStyle24"/>
        </w:rPr>
        <w:t>;</w:t>
      </w:r>
    </w:p>
    <w:p w:rsidR="007B14CE" w:rsidRDefault="007B14CE" w:rsidP="007B14CE">
      <w:pPr>
        <w:pStyle w:val="Style14"/>
        <w:widowControl/>
        <w:numPr>
          <w:ilvl w:val="0"/>
          <w:numId w:val="9"/>
        </w:numPr>
        <w:tabs>
          <w:tab w:val="left" w:pos="216"/>
        </w:tabs>
        <w:rPr>
          <w:rStyle w:val="FontStyle24"/>
        </w:rPr>
      </w:pPr>
      <w:r>
        <w:rPr>
          <w:rStyle w:val="FontStyle24"/>
        </w:rPr>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w:t>
      </w:r>
    </w:p>
    <w:p w:rsidR="007B14CE" w:rsidRDefault="007B14CE" w:rsidP="007B14CE">
      <w:pPr>
        <w:pStyle w:val="Style14"/>
        <w:widowControl/>
        <w:tabs>
          <w:tab w:val="left" w:pos="902"/>
        </w:tabs>
        <w:rPr>
          <w:rStyle w:val="FontStyle24"/>
        </w:rPr>
      </w:pPr>
      <w:r>
        <w:rPr>
          <w:rStyle w:val="FontStyle24"/>
        </w:rPr>
        <w:t>3.2.</w:t>
      </w:r>
      <w:r>
        <w:rPr>
          <w:rStyle w:val="FontStyle24"/>
          <w:sz w:val="20"/>
          <w:szCs w:val="20"/>
        </w:rPr>
        <w:tab/>
      </w:r>
      <w:r>
        <w:rPr>
          <w:rStyle w:val="FontStyle24"/>
        </w:rPr>
        <w:t>Комиссия рассматривает также вопросы, связанные с</w:t>
      </w:r>
      <w:r>
        <w:rPr>
          <w:rStyle w:val="FontStyle24"/>
        </w:rPr>
        <w:br/>
        <w:t>совершенствованием организации работы по осуществлению закупок</w:t>
      </w:r>
      <w:r>
        <w:rPr>
          <w:rStyle w:val="FontStyle24"/>
        </w:rPr>
        <w:br/>
        <w:t>товаров, работ, услуг учреждения.</w:t>
      </w:r>
    </w:p>
    <w:p w:rsidR="007B14CE" w:rsidRDefault="007B14CE" w:rsidP="007B14CE">
      <w:pPr>
        <w:pStyle w:val="Style14"/>
        <w:widowControl/>
        <w:tabs>
          <w:tab w:val="left" w:pos="274"/>
        </w:tabs>
        <w:jc w:val="left"/>
        <w:rPr>
          <w:rStyle w:val="FontStyle24"/>
        </w:rPr>
      </w:pPr>
      <w:r>
        <w:rPr>
          <w:rStyle w:val="FontStyle24"/>
        </w:rPr>
        <w:t>4.</w:t>
      </w:r>
      <w:r>
        <w:rPr>
          <w:rStyle w:val="FontStyle24"/>
          <w:sz w:val="20"/>
          <w:szCs w:val="20"/>
        </w:rPr>
        <w:tab/>
      </w:r>
      <w:r>
        <w:rPr>
          <w:rStyle w:val="FontStyle24"/>
        </w:rPr>
        <w:t>Организация работы Комиссии</w:t>
      </w:r>
    </w:p>
    <w:p w:rsidR="007B14CE" w:rsidRDefault="007B14CE" w:rsidP="007B14CE">
      <w:pPr>
        <w:pStyle w:val="Style14"/>
        <w:widowControl/>
        <w:numPr>
          <w:ilvl w:val="0"/>
          <w:numId w:val="23"/>
        </w:numPr>
        <w:tabs>
          <w:tab w:val="left" w:pos="610"/>
        </w:tabs>
        <w:rPr>
          <w:rStyle w:val="FontStyle24"/>
        </w:rPr>
      </w:pPr>
      <w:r>
        <w:rPr>
          <w:rStyle w:val="FontStyle24"/>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7B14CE" w:rsidRDefault="007B14CE" w:rsidP="007B14CE">
      <w:pPr>
        <w:pStyle w:val="Style14"/>
        <w:widowControl/>
        <w:numPr>
          <w:ilvl w:val="0"/>
          <w:numId w:val="23"/>
        </w:numPr>
        <w:tabs>
          <w:tab w:val="left" w:pos="610"/>
        </w:tabs>
        <w:rPr>
          <w:rStyle w:val="FontStyle24"/>
        </w:rPr>
      </w:pPr>
      <w:r>
        <w:rPr>
          <w:rStyle w:val="FontStyle24"/>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7B14CE" w:rsidRDefault="007B14CE" w:rsidP="007B14CE">
      <w:pPr>
        <w:pStyle w:val="Style14"/>
        <w:widowControl/>
        <w:numPr>
          <w:ilvl w:val="0"/>
          <w:numId w:val="23"/>
        </w:numPr>
        <w:tabs>
          <w:tab w:val="left" w:pos="610"/>
        </w:tabs>
        <w:rPr>
          <w:rStyle w:val="FontStyle24"/>
        </w:rPr>
      </w:pPr>
      <w:r>
        <w:rPr>
          <w:rStyle w:val="FontStyle24"/>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7B14CE" w:rsidRDefault="007B14CE" w:rsidP="007B14CE">
      <w:pPr>
        <w:pStyle w:val="Style14"/>
        <w:widowControl/>
        <w:numPr>
          <w:ilvl w:val="0"/>
          <w:numId w:val="24"/>
        </w:numPr>
        <w:tabs>
          <w:tab w:val="left" w:pos="672"/>
        </w:tabs>
        <w:rPr>
          <w:rStyle w:val="FontStyle24"/>
        </w:rPr>
      </w:pPr>
      <w:r>
        <w:rPr>
          <w:rStyle w:val="FontStyle24"/>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7B14CE" w:rsidRDefault="007B14CE" w:rsidP="007B14CE">
      <w:pPr>
        <w:pStyle w:val="Style14"/>
        <w:widowControl/>
        <w:numPr>
          <w:ilvl w:val="0"/>
          <w:numId w:val="24"/>
        </w:numPr>
        <w:tabs>
          <w:tab w:val="left" w:pos="672"/>
        </w:tabs>
        <w:rPr>
          <w:rStyle w:val="FontStyle24"/>
        </w:rPr>
      </w:pPr>
      <w:r>
        <w:rPr>
          <w:rStyle w:val="FontStyle24"/>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7B14CE" w:rsidRDefault="007B14CE" w:rsidP="007B14CE">
      <w:pPr>
        <w:pStyle w:val="Style14"/>
        <w:widowControl/>
        <w:numPr>
          <w:ilvl w:val="0"/>
          <w:numId w:val="25"/>
        </w:numPr>
        <w:tabs>
          <w:tab w:val="left" w:pos="547"/>
        </w:tabs>
        <w:rPr>
          <w:rStyle w:val="FontStyle24"/>
        </w:rPr>
      </w:pPr>
      <w:r>
        <w:rPr>
          <w:rStyle w:val="FontStyle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7B14CE" w:rsidRDefault="007B14CE" w:rsidP="007B14CE">
      <w:pPr>
        <w:pStyle w:val="Style14"/>
        <w:widowControl/>
        <w:numPr>
          <w:ilvl w:val="0"/>
          <w:numId w:val="25"/>
        </w:numPr>
        <w:tabs>
          <w:tab w:val="left" w:pos="547"/>
        </w:tabs>
        <w:rPr>
          <w:rStyle w:val="FontStyle24"/>
        </w:rPr>
      </w:pPr>
      <w:r>
        <w:rPr>
          <w:rStyle w:val="FontStyle24"/>
        </w:rPr>
        <w:lastRenderedPageBreak/>
        <w:t>Заседание комиссии правомочно, если на нем присутствуют более половины от общего числа членов комиссии.</w:t>
      </w:r>
    </w:p>
    <w:p w:rsidR="007B14CE" w:rsidRDefault="007B14CE" w:rsidP="007B14CE">
      <w:pPr>
        <w:pStyle w:val="Style14"/>
        <w:widowControl/>
        <w:tabs>
          <w:tab w:val="left" w:pos="643"/>
        </w:tabs>
        <w:spacing w:before="67"/>
        <w:rPr>
          <w:rStyle w:val="FontStyle24"/>
        </w:rPr>
      </w:pPr>
      <w:r>
        <w:rPr>
          <w:rStyle w:val="FontStyle24"/>
        </w:rPr>
        <w:t>4.8.</w:t>
      </w:r>
      <w:r>
        <w:rPr>
          <w:rStyle w:val="FontStyle24"/>
          <w:sz w:val="20"/>
          <w:szCs w:val="20"/>
        </w:rPr>
        <w:tab/>
      </w:r>
      <w:r>
        <w:rPr>
          <w:rStyle w:val="FontStyle24"/>
        </w:rPr>
        <w:t>Решения комиссии принимаются простым большинством голосов</w:t>
      </w:r>
      <w:r>
        <w:rPr>
          <w:rStyle w:val="FontStyle24"/>
        </w:rPr>
        <w:br/>
        <w:t>присутствующих на заседании членов комиссии.</w:t>
      </w:r>
    </w:p>
    <w:p w:rsidR="007B14CE" w:rsidRDefault="007B14CE" w:rsidP="007B14CE">
      <w:pPr>
        <w:pStyle w:val="Style14"/>
        <w:widowControl/>
        <w:tabs>
          <w:tab w:val="left" w:pos="485"/>
        </w:tabs>
        <w:jc w:val="left"/>
        <w:rPr>
          <w:rStyle w:val="FontStyle24"/>
        </w:rPr>
      </w:pPr>
      <w:r>
        <w:rPr>
          <w:rStyle w:val="FontStyle24"/>
        </w:rPr>
        <w:t>4.9.</w:t>
      </w:r>
      <w:r>
        <w:rPr>
          <w:rStyle w:val="FontStyle24"/>
          <w:sz w:val="20"/>
          <w:szCs w:val="20"/>
        </w:rPr>
        <w:tab/>
      </w:r>
      <w:r>
        <w:rPr>
          <w:rStyle w:val="FontStyle24"/>
        </w:rPr>
        <w:t>Члены Комиссии при принятии решений обладают равными правами.</w:t>
      </w:r>
    </w:p>
    <w:p w:rsidR="007B14CE" w:rsidRDefault="007B14CE" w:rsidP="007B14CE">
      <w:pPr>
        <w:pStyle w:val="Style14"/>
        <w:widowControl/>
        <w:numPr>
          <w:ilvl w:val="0"/>
          <w:numId w:val="26"/>
        </w:numPr>
        <w:tabs>
          <w:tab w:val="left" w:pos="672"/>
        </w:tabs>
        <w:rPr>
          <w:rStyle w:val="FontStyle24"/>
        </w:rPr>
      </w:pPr>
      <w:r>
        <w:rPr>
          <w:rStyle w:val="FontStyle24"/>
        </w:rPr>
        <w:t>При равенстве числа голосов голос председателя комиссии является решающим.</w:t>
      </w:r>
    </w:p>
    <w:p w:rsidR="007B14CE" w:rsidRDefault="007B14CE" w:rsidP="007B14CE">
      <w:pPr>
        <w:pStyle w:val="Style14"/>
        <w:widowControl/>
        <w:numPr>
          <w:ilvl w:val="0"/>
          <w:numId w:val="26"/>
        </w:numPr>
        <w:tabs>
          <w:tab w:val="left" w:pos="672"/>
        </w:tabs>
        <w:rPr>
          <w:rStyle w:val="FontStyle24"/>
        </w:rPr>
      </w:pPr>
      <w:r>
        <w:rPr>
          <w:rStyle w:val="FontStyle24"/>
        </w:rPr>
        <w:t>Решения комиссии оформляются протоколами, которые подписывают председательствующий на заседании и секретарь комиссии.</w:t>
      </w:r>
    </w:p>
    <w:p w:rsidR="007B14CE" w:rsidRDefault="007B14CE" w:rsidP="007B14CE">
      <w:pPr>
        <w:pStyle w:val="Style14"/>
        <w:widowControl/>
        <w:numPr>
          <w:ilvl w:val="0"/>
          <w:numId w:val="27"/>
        </w:numPr>
        <w:tabs>
          <w:tab w:val="left" w:pos="706"/>
        </w:tabs>
        <w:rPr>
          <w:rStyle w:val="FontStyle24"/>
        </w:rPr>
      </w:pPr>
      <w:r>
        <w:rPr>
          <w:rStyle w:val="FontStyle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7B14CE" w:rsidRDefault="007B14CE" w:rsidP="007B14CE">
      <w:pPr>
        <w:pStyle w:val="Style14"/>
        <w:widowControl/>
        <w:numPr>
          <w:ilvl w:val="0"/>
          <w:numId w:val="27"/>
        </w:numPr>
        <w:tabs>
          <w:tab w:val="left" w:pos="706"/>
        </w:tabs>
        <w:rPr>
          <w:rStyle w:val="FontStyle24"/>
        </w:rPr>
      </w:pPr>
      <w:r>
        <w:rPr>
          <w:rStyle w:val="FontStyle24"/>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7B14CE" w:rsidRDefault="007B14CE" w:rsidP="007B14CE">
      <w:pPr>
        <w:pStyle w:val="Style14"/>
        <w:widowControl/>
        <w:numPr>
          <w:ilvl w:val="0"/>
          <w:numId w:val="27"/>
        </w:numPr>
        <w:tabs>
          <w:tab w:val="left" w:pos="706"/>
        </w:tabs>
        <w:rPr>
          <w:rStyle w:val="FontStyle24"/>
        </w:rPr>
      </w:pPr>
      <w:r>
        <w:rPr>
          <w:rStyle w:val="FontStyle24"/>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7B14CE" w:rsidRDefault="007B14CE" w:rsidP="007B14CE">
      <w:pPr>
        <w:pStyle w:val="Style14"/>
        <w:widowControl/>
        <w:tabs>
          <w:tab w:val="left" w:pos="998"/>
        </w:tabs>
        <w:rPr>
          <w:rStyle w:val="FontStyle24"/>
        </w:rPr>
      </w:pPr>
      <w:r>
        <w:rPr>
          <w:rStyle w:val="FontStyle24"/>
        </w:rPr>
        <w:t>4.15.</w:t>
      </w:r>
      <w:r>
        <w:rPr>
          <w:rStyle w:val="FontStyle24"/>
          <w:sz w:val="20"/>
          <w:szCs w:val="20"/>
        </w:rPr>
        <w:tab/>
      </w:r>
      <w:r>
        <w:rPr>
          <w:rStyle w:val="FontStyle24"/>
        </w:rPr>
        <w:t>Организационно-техническое и информационно-аналитическое</w:t>
      </w:r>
      <w:r>
        <w:rPr>
          <w:rStyle w:val="FontStyle24"/>
        </w:rPr>
        <w:br/>
        <w:t>обеспечение деятельности комиссии осуществляет одно из подразделений</w:t>
      </w:r>
      <w:r>
        <w:rPr>
          <w:rStyle w:val="FontStyle24"/>
        </w:rPr>
        <w:br/>
        <w:t>(работник) учреждения.</w:t>
      </w:r>
    </w:p>
    <w:p w:rsidR="00421DB0" w:rsidRDefault="00421DB0"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E926D9" w:rsidRDefault="00E926D9" w:rsidP="007B14CE">
      <w:pPr>
        <w:pStyle w:val="Style2"/>
        <w:widowControl/>
        <w:spacing w:before="67" w:line="322" w:lineRule="exact"/>
        <w:ind w:left="1474" w:right="1478"/>
        <w:rPr>
          <w:rStyle w:val="FontStyle23"/>
        </w:rPr>
      </w:pPr>
    </w:p>
    <w:p w:rsidR="00085B6A" w:rsidRDefault="00085B6A" w:rsidP="007B14CE">
      <w:pPr>
        <w:pStyle w:val="Style2"/>
        <w:widowControl/>
        <w:spacing w:before="67" w:line="322" w:lineRule="exact"/>
        <w:ind w:left="1474" w:right="1478"/>
        <w:rPr>
          <w:rStyle w:val="FontStyle23"/>
        </w:rPr>
      </w:pPr>
    </w:p>
    <w:p w:rsidR="00E926D9" w:rsidRDefault="00973F9C" w:rsidP="00973F9C">
      <w:pPr>
        <w:pStyle w:val="Style8"/>
        <w:widowControl/>
        <w:spacing w:line="322" w:lineRule="exact"/>
        <w:ind w:left="5914"/>
        <w:jc w:val="left"/>
        <w:rPr>
          <w:rStyle w:val="FontStyle23"/>
        </w:rPr>
      </w:pPr>
      <w:r>
        <w:rPr>
          <w:rStyle w:val="FontStyle23"/>
        </w:rPr>
        <w:lastRenderedPageBreak/>
        <w:t xml:space="preserve">Приложение </w:t>
      </w:r>
      <w:r w:rsidR="00E926D9">
        <w:rPr>
          <w:rStyle w:val="FontStyle23"/>
        </w:rPr>
        <w:t>2</w:t>
      </w:r>
      <w:r>
        <w:rPr>
          <w:rStyle w:val="FontStyle23"/>
        </w:rPr>
        <w:t xml:space="preserve"> </w:t>
      </w:r>
      <w:proofErr w:type="gramStart"/>
      <w:r>
        <w:rPr>
          <w:rStyle w:val="FontStyle23"/>
        </w:rPr>
        <w:t>к</w:t>
      </w:r>
      <w:proofErr w:type="gramEnd"/>
      <w:r>
        <w:rPr>
          <w:rStyle w:val="FontStyle23"/>
        </w:rPr>
        <w:t xml:space="preserve"> </w:t>
      </w:r>
    </w:p>
    <w:p w:rsidR="00973F9C" w:rsidRDefault="00973F9C" w:rsidP="00973F9C">
      <w:pPr>
        <w:pStyle w:val="Style8"/>
        <w:widowControl/>
        <w:spacing w:line="322" w:lineRule="exact"/>
        <w:ind w:left="5914"/>
        <w:jc w:val="left"/>
        <w:rPr>
          <w:rStyle w:val="FontStyle23"/>
        </w:rPr>
      </w:pPr>
      <w:r>
        <w:rPr>
          <w:rStyle w:val="FontStyle23"/>
        </w:rPr>
        <w:t>Положению о конфликте интересов</w:t>
      </w:r>
    </w:p>
    <w:p w:rsidR="00085B6A" w:rsidRDefault="00085B6A" w:rsidP="007B14CE">
      <w:pPr>
        <w:pStyle w:val="Style2"/>
        <w:widowControl/>
        <w:spacing w:before="67" w:line="322" w:lineRule="exact"/>
        <w:ind w:left="1474" w:right="1478"/>
        <w:rPr>
          <w:rStyle w:val="FontStyle23"/>
        </w:rPr>
      </w:pPr>
    </w:p>
    <w:p w:rsidR="007B14CE" w:rsidRDefault="007B14CE" w:rsidP="007B14CE">
      <w:pPr>
        <w:pStyle w:val="Style2"/>
        <w:widowControl/>
        <w:spacing w:before="67" w:line="322" w:lineRule="exact"/>
        <w:ind w:left="1474" w:right="1478"/>
        <w:rPr>
          <w:rStyle w:val="FontStyle23"/>
        </w:rPr>
      </w:pPr>
      <w:r>
        <w:rPr>
          <w:rStyle w:val="FontStyle23"/>
        </w:rPr>
        <w:t xml:space="preserve">Кодекс этики и служебного поведения работников в </w:t>
      </w:r>
      <w:r w:rsidR="00421DB0">
        <w:rPr>
          <w:rStyle w:val="FontStyle23"/>
        </w:rPr>
        <w:t>МБОУ Кривлякской СОШ № 3 имени И.А. Высотина</w:t>
      </w:r>
    </w:p>
    <w:p w:rsidR="007B14CE" w:rsidRDefault="007B14CE" w:rsidP="007B14CE">
      <w:pPr>
        <w:pStyle w:val="Style14"/>
        <w:widowControl/>
        <w:spacing w:line="240" w:lineRule="exact"/>
        <w:jc w:val="left"/>
        <w:rPr>
          <w:sz w:val="20"/>
          <w:szCs w:val="20"/>
        </w:rPr>
      </w:pPr>
    </w:p>
    <w:p w:rsidR="007B14CE" w:rsidRDefault="007B14CE" w:rsidP="007B14CE">
      <w:pPr>
        <w:pStyle w:val="Style14"/>
        <w:widowControl/>
        <w:tabs>
          <w:tab w:val="left" w:pos="254"/>
        </w:tabs>
        <w:spacing w:before="72"/>
        <w:jc w:val="left"/>
        <w:rPr>
          <w:rStyle w:val="FontStyle24"/>
        </w:rPr>
      </w:pPr>
      <w:r>
        <w:rPr>
          <w:rStyle w:val="FontStyle24"/>
        </w:rPr>
        <w:t>1.</w:t>
      </w:r>
      <w:r>
        <w:rPr>
          <w:rStyle w:val="FontStyle24"/>
          <w:sz w:val="20"/>
          <w:szCs w:val="20"/>
        </w:rPr>
        <w:tab/>
      </w:r>
      <w:r>
        <w:rPr>
          <w:rStyle w:val="FontStyle24"/>
        </w:rPr>
        <w:t>Общие положения</w:t>
      </w:r>
    </w:p>
    <w:p w:rsidR="007B14CE" w:rsidRDefault="007B14CE" w:rsidP="007B14CE">
      <w:pPr>
        <w:pStyle w:val="Style14"/>
        <w:widowControl/>
        <w:numPr>
          <w:ilvl w:val="0"/>
          <w:numId w:val="28"/>
        </w:numPr>
        <w:tabs>
          <w:tab w:val="left" w:pos="509"/>
        </w:tabs>
        <w:rPr>
          <w:rStyle w:val="FontStyle24"/>
        </w:rPr>
      </w:pPr>
      <w:proofErr w:type="gramStart"/>
      <w:r>
        <w:rPr>
          <w:rStyle w:val="FontStyle24"/>
        </w:rPr>
        <w:t xml:space="preserve">Кодекс этики и служебного поведения работников (далее — Кодекс) </w:t>
      </w:r>
      <w:r w:rsidR="00A22464">
        <w:rPr>
          <w:rStyle w:val="FontStyle24"/>
        </w:rPr>
        <w:t>МБОУ Кривлякской СОШ № 3 имени И.А. Высотина</w:t>
      </w:r>
      <w:r>
        <w:rPr>
          <w:rStyle w:val="FontStyle24"/>
        </w:rPr>
        <w:t xml:space="preserve"> (далее — Учреждение)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roofErr w:type="gramEnd"/>
    </w:p>
    <w:p w:rsidR="007B14CE" w:rsidRDefault="007B14CE" w:rsidP="007B14CE">
      <w:pPr>
        <w:pStyle w:val="Style14"/>
        <w:widowControl/>
        <w:numPr>
          <w:ilvl w:val="0"/>
          <w:numId w:val="28"/>
        </w:numPr>
        <w:tabs>
          <w:tab w:val="left" w:pos="509"/>
        </w:tabs>
        <w:rPr>
          <w:rStyle w:val="FontStyle24"/>
        </w:rPr>
      </w:pPr>
      <w:r>
        <w:rPr>
          <w:rStyle w:val="FontStyle24"/>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7B14CE" w:rsidRDefault="007B14CE" w:rsidP="007B14CE">
      <w:pPr>
        <w:pStyle w:val="Style14"/>
        <w:widowControl/>
        <w:tabs>
          <w:tab w:val="left" w:pos="614"/>
        </w:tabs>
        <w:rPr>
          <w:rStyle w:val="FontStyle24"/>
        </w:rPr>
      </w:pPr>
      <w:r>
        <w:rPr>
          <w:rStyle w:val="FontStyle24"/>
        </w:rPr>
        <w:t>1.3.</w:t>
      </w:r>
      <w:r>
        <w:rPr>
          <w:rStyle w:val="FontStyle24"/>
          <w:sz w:val="20"/>
          <w:szCs w:val="20"/>
        </w:rPr>
        <w:tab/>
      </w:r>
      <w:r>
        <w:rPr>
          <w:rStyle w:val="FontStyle24"/>
        </w:rPr>
        <w:t>Каждый работник должен принимать все необходимые меры для</w:t>
      </w:r>
      <w:r>
        <w:rPr>
          <w:rStyle w:val="FontStyle24"/>
        </w:rPr>
        <w:br/>
        <w:t>соблюдения положений Кодекса, а каждый гражданин Российской</w:t>
      </w:r>
      <w:r>
        <w:rPr>
          <w:rStyle w:val="FontStyle24"/>
        </w:rPr>
        <w:br/>
        <w:t>Федерации вправе ожидать от работника поведения в отношениях с ним в</w:t>
      </w:r>
      <w:r>
        <w:rPr>
          <w:rStyle w:val="FontStyle24"/>
        </w:rPr>
        <w:br/>
        <w:t>соответствии с положениями Кодекса.</w:t>
      </w:r>
    </w:p>
    <w:p w:rsidR="007B14CE" w:rsidRDefault="007B14CE" w:rsidP="007B14CE">
      <w:pPr>
        <w:pStyle w:val="Style14"/>
        <w:widowControl/>
        <w:tabs>
          <w:tab w:val="left" w:pos="821"/>
        </w:tabs>
        <w:rPr>
          <w:rStyle w:val="FontStyle24"/>
        </w:rPr>
      </w:pPr>
      <w:r>
        <w:rPr>
          <w:rStyle w:val="FontStyle24"/>
        </w:rPr>
        <w:t>1.4.</w:t>
      </w:r>
      <w:r>
        <w:rPr>
          <w:rStyle w:val="FontStyle24"/>
          <w:sz w:val="20"/>
          <w:szCs w:val="20"/>
        </w:rPr>
        <w:tab/>
      </w:r>
      <w:r>
        <w:rPr>
          <w:rStyle w:val="FontStyle24"/>
        </w:rPr>
        <w:t>Кодекс служит фундаментом для формирования рабочих</w:t>
      </w:r>
      <w:r>
        <w:rPr>
          <w:rStyle w:val="FontStyle24"/>
        </w:rPr>
        <w:br/>
        <w:t>взаимоотношений в учреждении, основанных на общепринятых нормах</w:t>
      </w:r>
      <w:r>
        <w:rPr>
          <w:rStyle w:val="FontStyle24"/>
        </w:rPr>
        <w:br/>
        <w:t>морали и нравственности.</w:t>
      </w:r>
    </w:p>
    <w:p w:rsidR="007B14CE" w:rsidRDefault="007B14CE" w:rsidP="007B14CE">
      <w:pPr>
        <w:pStyle w:val="Style14"/>
        <w:widowControl/>
        <w:tabs>
          <w:tab w:val="left" w:pos="614"/>
        </w:tabs>
        <w:rPr>
          <w:rStyle w:val="FontStyle24"/>
        </w:rPr>
      </w:pPr>
      <w:r>
        <w:rPr>
          <w:rStyle w:val="FontStyle24"/>
        </w:rPr>
        <w:t>1.5.</w:t>
      </w:r>
      <w:r>
        <w:rPr>
          <w:rStyle w:val="FontStyle24"/>
          <w:sz w:val="20"/>
          <w:szCs w:val="20"/>
        </w:rPr>
        <w:tab/>
      </w:r>
      <w:r>
        <w:rPr>
          <w:rStyle w:val="FontStyle24"/>
        </w:rPr>
        <w:t>Кодекс призван повысить эффективность выполнения работниками</w:t>
      </w:r>
      <w:r>
        <w:rPr>
          <w:rStyle w:val="FontStyle24"/>
        </w:rPr>
        <w:br/>
        <w:t>своих трудовых обязанностей. Знание и соблюдение работниками положений</w:t>
      </w:r>
      <w:r>
        <w:rPr>
          <w:rStyle w:val="FontStyle24"/>
        </w:rPr>
        <w:br/>
        <w:t>Кодекса является одним из критериев оценки качества их профессиональной</w:t>
      </w:r>
      <w:r>
        <w:rPr>
          <w:rStyle w:val="FontStyle24"/>
        </w:rPr>
        <w:br/>
        <w:t>деятельности и трудовой дисциплины.</w:t>
      </w:r>
    </w:p>
    <w:p w:rsidR="007B14CE" w:rsidRDefault="007B14CE" w:rsidP="007B14CE">
      <w:pPr>
        <w:pStyle w:val="Style14"/>
        <w:widowControl/>
        <w:tabs>
          <w:tab w:val="left" w:pos="413"/>
        </w:tabs>
        <w:rPr>
          <w:rStyle w:val="FontStyle24"/>
        </w:rPr>
      </w:pPr>
      <w:r>
        <w:rPr>
          <w:rStyle w:val="FontStyle24"/>
        </w:rPr>
        <w:t>2.</w:t>
      </w:r>
      <w:r>
        <w:rPr>
          <w:rStyle w:val="FontStyle24"/>
          <w:sz w:val="20"/>
          <w:szCs w:val="20"/>
        </w:rPr>
        <w:tab/>
      </w:r>
      <w:r>
        <w:rPr>
          <w:rStyle w:val="FontStyle24"/>
        </w:rPr>
        <w:t>Основные обязанности, принципы и правила служебного поведения</w:t>
      </w:r>
      <w:r>
        <w:rPr>
          <w:rStyle w:val="FontStyle24"/>
        </w:rPr>
        <w:br/>
        <w:t>работников</w:t>
      </w:r>
    </w:p>
    <w:p w:rsidR="007B14CE" w:rsidRDefault="007B14CE" w:rsidP="007B14CE">
      <w:pPr>
        <w:pStyle w:val="Style14"/>
        <w:widowControl/>
        <w:tabs>
          <w:tab w:val="left" w:pos="509"/>
        </w:tabs>
        <w:rPr>
          <w:rStyle w:val="FontStyle24"/>
        </w:rPr>
      </w:pPr>
      <w:r>
        <w:rPr>
          <w:rStyle w:val="FontStyle24"/>
        </w:rPr>
        <w:t>2.1.</w:t>
      </w:r>
      <w:r>
        <w:rPr>
          <w:rStyle w:val="FontStyle24"/>
          <w:sz w:val="20"/>
          <w:szCs w:val="20"/>
        </w:rPr>
        <w:tab/>
      </w:r>
      <w:r>
        <w:rPr>
          <w:rStyle w:val="FontStyle24"/>
        </w:rPr>
        <w:t>Деятельность учреждения и ее работников основывается на следующих</w:t>
      </w:r>
      <w:r>
        <w:rPr>
          <w:rStyle w:val="FontStyle24"/>
        </w:rPr>
        <w:br/>
        <w:t>принципах профессиональной этики:</w:t>
      </w:r>
    </w:p>
    <w:p w:rsidR="007B14CE" w:rsidRDefault="007B14CE" w:rsidP="007B14CE">
      <w:pPr>
        <w:pStyle w:val="Style14"/>
        <w:widowControl/>
        <w:numPr>
          <w:ilvl w:val="0"/>
          <w:numId w:val="3"/>
        </w:numPr>
        <w:tabs>
          <w:tab w:val="left" w:pos="211"/>
        </w:tabs>
        <w:jc w:val="left"/>
        <w:rPr>
          <w:rStyle w:val="FontStyle24"/>
        </w:rPr>
      </w:pPr>
      <w:r>
        <w:rPr>
          <w:rStyle w:val="FontStyle24"/>
        </w:rPr>
        <w:t>законность;</w:t>
      </w:r>
    </w:p>
    <w:p w:rsidR="007B14CE" w:rsidRDefault="007B14CE" w:rsidP="007B14CE">
      <w:pPr>
        <w:pStyle w:val="Style14"/>
        <w:widowControl/>
        <w:numPr>
          <w:ilvl w:val="0"/>
          <w:numId w:val="3"/>
        </w:numPr>
        <w:tabs>
          <w:tab w:val="left" w:pos="211"/>
        </w:tabs>
        <w:jc w:val="left"/>
        <w:rPr>
          <w:rStyle w:val="FontStyle24"/>
        </w:rPr>
      </w:pPr>
      <w:r>
        <w:rPr>
          <w:rStyle w:val="FontStyle24"/>
        </w:rPr>
        <w:t>профессионализм;</w:t>
      </w:r>
    </w:p>
    <w:p w:rsidR="007B14CE" w:rsidRDefault="007B14CE" w:rsidP="007B14CE">
      <w:pPr>
        <w:pStyle w:val="Style14"/>
        <w:widowControl/>
        <w:numPr>
          <w:ilvl w:val="0"/>
          <w:numId w:val="3"/>
        </w:numPr>
        <w:tabs>
          <w:tab w:val="left" w:pos="211"/>
        </w:tabs>
        <w:jc w:val="left"/>
        <w:rPr>
          <w:rStyle w:val="FontStyle24"/>
        </w:rPr>
      </w:pPr>
      <w:r>
        <w:rPr>
          <w:rStyle w:val="FontStyle24"/>
        </w:rPr>
        <w:t>независимость;</w:t>
      </w:r>
    </w:p>
    <w:p w:rsidR="007B14CE" w:rsidRDefault="007B14CE" w:rsidP="007B14CE">
      <w:pPr>
        <w:pStyle w:val="Style14"/>
        <w:widowControl/>
        <w:numPr>
          <w:ilvl w:val="0"/>
          <w:numId w:val="3"/>
        </w:numPr>
        <w:tabs>
          <w:tab w:val="left" w:pos="211"/>
        </w:tabs>
        <w:jc w:val="left"/>
        <w:rPr>
          <w:rStyle w:val="FontStyle24"/>
        </w:rPr>
      </w:pPr>
      <w:r>
        <w:rPr>
          <w:rStyle w:val="FontStyle24"/>
        </w:rPr>
        <w:t>добросовестность;</w:t>
      </w:r>
    </w:p>
    <w:p w:rsidR="007B14CE" w:rsidRDefault="007B14CE" w:rsidP="007B14CE">
      <w:pPr>
        <w:pStyle w:val="Style14"/>
        <w:widowControl/>
        <w:numPr>
          <w:ilvl w:val="0"/>
          <w:numId w:val="3"/>
        </w:numPr>
        <w:tabs>
          <w:tab w:val="left" w:pos="211"/>
        </w:tabs>
        <w:jc w:val="left"/>
        <w:rPr>
          <w:rStyle w:val="FontStyle24"/>
        </w:rPr>
      </w:pPr>
      <w:r>
        <w:rPr>
          <w:rStyle w:val="FontStyle24"/>
        </w:rPr>
        <w:t>конфиденциальность;</w:t>
      </w:r>
    </w:p>
    <w:p w:rsidR="007B14CE" w:rsidRDefault="007B14CE" w:rsidP="007B14CE">
      <w:pPr>
        <w:pStyle w:val="Style14"/>
        <w:widowControl/>
        <w:numPr>
          <w:ilvl w:val="0"/>
          <w:numId w:val="3"/>
        </w:numPr>
        <w:tabs>
          <w:tab w:val="left" w:pos="211"/>
        </w:tabs>
        <w:jc w:val="left"/>
        <w:rPr>
          <w:rStyle w:val="FontStyle24"/>
        </w:rPr>
      </w:pPr>
      <w:r>
        <w:rPr>
          <w:rStyle w:val="FontStyle24"/>
        </w:rPr>
        <w:t>информирование;</w:t>
      </w:r>
    </w:p>
    <w:p w:rsidR="007B14CE" w:rsidRDefault="007B14CE" w:rsidP="007B14CE">
      <w:pPr>
        <w:pStyle w:val="Style14"/>
        <w:widowControl/>
        <w:numPr>
          <w:ilvl w:val="0"/>
          <w:numId w:val="3"/>
        </w:numPr>
        <w:tabs>
          <w:tab w:val="left" w:pos="211"/>
        </w:tabs>
        <w:jc w:val="left"/>
        <w:rPr>
          <w:rStyle w:val="FontStyle24"/>
        </w:rPr>
      </w:pPr>
      <w:r>
        <w:rPr>
          <w:rStyle w:val="FontStyle24"/>
        </w:rPr>
        <w:t>эффективный внутренний контроль;</w:t>
      </w:r>
    </w:p>
    <w:p w:rsidR="007B14CE" w:rsidRDefault="007B14CE" w:rsidP="007B14CE">
      <w:pPr>
        <w:pStyle w:val="Style14"/>
        <w:widowControl/>
        <w:numPr>
          <w:ilvl w:val="0"/>
          <w:numId w:val="3"/>
        </w:numPr>
        <w:tabs>
          <w:tab w:val="left" w:pos="211"/>
        </w:tabs>
        <w:jc w:val="left"/>
        <w:rPr>
          <w:rStyle w:val="FontStyle24"/>
        </w:rPr>
      </w:pPr>
      <w:r>
        <w:rPr>
          <w:rStyle w:val="FontStyle24"/>
        </w:rPr>
        <w:t>справедливость;</w:t>
      </w:r>
    </w:p>
    <w:p w:rsidR="007B14CE" w:rsidRDefault="007B14CE" w:rsidP="007B14CE">
      <w:pPr>
        <w:pStyle w:val="Style14"/>
        <w:widowControl/>
        <w:numPr>
          <w:ilvl w:val="0"/>
          <w:numId w:val="3"/>
        </w:numPr>
        <w:tabs>
          <w:tab w:val="left" w:pos="211"/>
        </w:tabs>
        <w:jc w:val="left"/>
        <w:rPr>
          <w:rStyle w:val="FontStyle24"/>
        </w:rPr>
      </w:pPr>
      <w:r>
        <w:rPr>
          <w:rStyle w:val="FontStyle24"/>
        </w:rPr>
        <w:t>ответственность;</w:t>
      </w:r>
    </w:p>
    <w:p w:rsidR="007B14CE" w:rsidRDefault="007B14CE" w:rsidP="007B14CE">
      <w:pPr>
        <w:pStyle w:val="Style14"/>
        <w:widowControl/>
        <w:numPr>
          <w:ilvl w:val="0"/>
          <w:numId w:val="3"/>
        </w:numPr>
        <w:tabs>
          <w:tab w:val="left" w:pos="211"/>
        </w:tabs>
        <w:jc w:val="left"/>
        <w:rPr>
          <w:rStyle w:val="FontStyle24"/>
        </w:rPr>
      </w:pPr>
      <w:r>
        <w:rPr>
          <w:rStyle w:val="FontStyle24"/>
        </w:rPr>
        <w:t>объективность;</w:t>
      </w:r>
    </w:p>
    <w:p w:rsidR="007B14CE" w:rsidRDefault="007B14CE" w:rsidP="007B14CE">
      <w:pPr>
        <w:pStyle w:val="Style14"/>
        <w:widowControl/>
        <w:numPr>
          <w:ilvl w:val="0"/>
          <w:numId w:val="3"/>
        </w:numPr>
        <w:tabs>
          <w:tab w:val="left" w:pos="211"/>
        </w:tabs>
        <w:jc w:val="left"/>
        <w:rPr>
          <w:rStyle w:val="FontStyle24"/>
        </w:rPr>
      </w:pPr>
      <w:r>
        <w:rPr>
          <w:rStyle w:val="FontStyle24"/>
        </w:rPr>
        <w:t>доверие, уважение и доброжелательность к коллегам по работе.</w:t>
      </w:r>
    </w:p>
    <w:p w:rsidR="007B14CE" w:rsidRDefault="007B14CE" w:rsidP="007B14CE">
      <w:pPr>
        <w:pStyle w:val="Style14"/>
        <w:widowControl/>
        <w:tabs>
          <w:tab w:val="left" w:pos="509"/>
        </w:tabs>
        <w:rPr>
          <w:rStyle w:val="FontStyle24"/>
        </w:rPr>
      </w:pPr>
      <w:r>
        <w:rPr>
          <w:rStyle w:val="FontStyle24"/>
        </w:rPr>
        <w:lastRenderedPageBreak/>
        <w:t>2.2.</w:t>
      </w:r>
      <w:r>
        <w:rPr>
          <w:rStyle w:val="FontStyle24"/>
          <w:sz w:val="20"/>
          <w:szCs w:val="20"/>
        </w:rPr>
        <w:tab/>
      </w:r>
      <w:r>
        <w:rPr>
          <w:rStyle w:val="FontStyle24"/>
        </w:rPr>
        <w:t>В соответствии со статьей 21 Трудового кодекса Российской Федерации</w:t>
      </w:r>
      <w:r>
        <w:rPr>
          <w:rStyle w:val="FontStyle24"/>
        </w:rPr>
        <w:br/>
        <w:t>работник обязан:</w:t>
      </w:r>
    </w:p>
    <w:p w:rsidR="007B14CE" w:rsidRDefault="007B14CE" w:rsidP="004832C9">
      <w:pPr>
        <w:pStyle w:val="Style14"/>
        <w:widowControl/>
        <w:tabs>
          <w:tab w:val="left" w:pos="211"/>
        </w:tabs>
        <w:rPr>
          <w:rStyle w:val="FontStyle24"/>
        </w:rPr>
      </w:pPr>
      <w:r>
        <w:rPr>
          <w:rStyle w:val="FontStyle24"/>
        </w:rPr>
        <w:t>-</w:t>
      </w:r>
      <w:r>
        <w:rPr>
          <w:rStyle w:val="FontStyle24"/>
          <w:sz w:val="20"/>
          <w:szCs w:val="20"/>
        </w:rPr>
        <w:tab/>
      </w:r>
      <w:r>
        <w:rPr>
          <w:rStyle w:val="FontStyle24"/>
        </w:rPr>
        <w:t>добросовестно исполнять свои трудовые обязанности, возложенные на него трудовым договором;</w:t>
      </w:r>
    </w:p>
    <w:p w:rsidR="007B14CE" w:rsidRDefault="00E926D9" w:rsidP="004832C9">
      <w:pPr>
        <w:pStyle w:val="Style14"/>
        <w:widowControl/>
        <w:numPr>
          <w:ilvl w:val="0"/>
          <w:numId w:val="9"/>
        </w:numPr>
        <w:tabs>
          <w:tab w:val="left" w:pos="216"/>
        </w:tabs>
        <w:jc w:val="left"/>
        <w:rPr>
          <w:rStyle w:val="FontStyle24"/>
        </w:rPr>
      </w:pPr>
      <w:r>
        <w:rPr>
          <w:rStyle w:val="FontStyle24"/>
        </w:rPr>
        <w:t xml:space="preserve"> </w:t>
      </w:r>
      <w:r w:rsidR="007B14CE">
        <w:rPr>
          <w:rStyle w:val="FontStyle24"/>
        </w:rPr>
        <w:t>соблюдать правила внутреннего трудового распорядка;</w:t>
      </w:r>
    </w:p>
    <w:p w:rsidR="007B14CE" w:rsidRDefault="007B14CE" w:rsidP="007B14CE">
      <w:pPr>
        <w:pStyle w:val="Style14"/>
        <w:widowControl/>
        <w:numPr>
          <w:ilvl w:val="0"/>
          <w:numId w:val="9"/>
        </w:numPr>
        <w:tabs>
          <w:tab w:val="left" w:pos="216"/>
        </w:tabs>
        <w:jc w:val="left"/>
        <w:rPr>
          <w:rStyle w:val="FontStyle24"/>
        </w:rPr>
      </w:pPr>
      <w:r>
        <w:rPr>
          <w:rStyle w:val="FontStyle24"/>
        </w:rPr>
        <w:t>соблюдать трудовую дисциплину;</w:t>
      </w:r>
    </w:p>
    <w:p w:rsidR="007B14CE" w:rsidRDefault="007B14CE" w:rsidP="007B14CE">
      <w:pPr>
        <w:pStyle w:val="Style14"/>
        <w:widowControl/>
        <w:numPr>
          <w:ilvl w:val="0"/>
          <w:numId w:val="9"/>
        </w:numPr>
        <w:tabs>
          <w:tab w:val="left" w:pos="216"/>
        </w:tabs>
        <w:spacing w:before="5"/>
        <w:jc w:val="left"/>
        <w:rPr>
          <w:rStyle w:val="FontStyle24"/>
        </w:rPr>
      </w:pPr>
      <w:r>
        <w:rPr>
          <w:rStyle w:val="FontStyle24"/>
        </w:rPr>
        <w:t>выполнять установленные нормы труда;</w:t>
      </w:r>
    </w:p>
    <w:p w:rsidR="007B14CE" w:rsidRDefault="007B14CE" w:rsidP="007B14CE">
      <w:pPr>
        <w:pStyle w:val="Style14"/>
        <w:widowControl/>
        <w:numPr>
          <w:ilvl w:val="0"/>
          <w:numId w:val="9"/>
        </w:numPr>
        <w:tabs>
          <w:tab w:val="left" w:pos="216"/>
        </w:tabs>
        <w:rPr>
          <w:rStyle w:val="FontStyle24"/>
        </w:rPr>
      </w:pPr>
      <w:r>
        <w:rPr>
          <w:rStyle w:val="FontStyle24"/>
        </w:rPr>
        <w:t>соблюдать требования по охране труда и обеспечению безопасности труда;</w:t>
      </w:r>
    </w:p>
    <w:p w:rsidR="007B14CE" w:rsidRDefault="007B14CE" w:rsidP="007B14CE">
      <w:pPr>
        <w:pStyle w:val="Style14"/>
        <w:widowControl/>
        <w:numPr>
          <w:ilvl w:val="0"/>
          <w:numId w:val="9"/>
        </w:numPr>
        <w:tabs>
          <w:tab w:val="left" w:pos="216"/>
        </w:tabs>
        <w:rPr>
          <w:rStyle w:val="FontStyle24"/>
        </w:rPr>
      </w:pPr>
      <w:r>
        <w:rPr>
          <w:rStyle w:val="FontStyle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B14CE" w:rsidRDefault="007B14CE" w:rsidP="007B14CE">
      <w:pPr>
        <w:pStyle w:val="Style14"/>
        <w:widowControl/>
        <w:numPr>
          <w:ilvl w:val="0"/>
          <w:numId w:val="9"/>
        </w:numPr>
        <w:tabs>
          <w:tab w:val="left" w:pos="216"/>
        </w:tabs>
        <w:rPr>
          <w:rStyle w:val="FontStyle24"/>
        </w:rPr>
      </w:pPr>
      <w:r>
        <w:rPr>
          <w:rStyle w:val="FontStyle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B14CE" w:rsidRDefault="007B14CE" w:rsidP="007B14CE">
      <w:pPr>
        <w:pStyle w:val="Style6"/>
        <w:widowControl/>
        <w:rPr>
          <w:rStyle w:val="FontStyle24"/>
        </w:rPr>
      </w:pPr>
      <w:r>
        <w:rPr>
          <w:rStyle w:val="FontStyle24"/>
        </w:rPr>
        <w:t>2.3. Работники, сознавая ответственность перед гражданами, обществом и государством, призваны:</w:t>
      </w:r>
    </w:p>
    <w:p w:rsidR="007B14CE" w:rsidRDefault="007B14CE" w:rsidP="007B14CE">
      <w:pPr>
        <w:pStyle w:val="Style14"/>
        <w:widowControl/>
        <w:numPr>
          <w:ilvl w:val="0"/>
          <w:numId w:val="9"/>
        </w:numPr>
        <w:tabs>
          <w:tab w:val="left" w:pos="216"/>
        </w:tabs>
        <w:rPr>
          <w:rStyle w:val="FontStyle24"/>
        </w:rPr>
      </w:pPr>
      <w:r>
        <w:rPr>
          <w:rStyle w:val="FontStyle24"/>
        </w:rPr>
        <w:t>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7B14CE" w:rsidRDefault="007B14CE" w:rsidP="007B14CE">
      <w:pPr>
        <w:pStyle w:val="Style14"/>
        <w:widowControl/>
        <w:numPr>
          <w:ilvl w:val="0"/>
          <w:numId w:val="9"/>
        </w:numPr>
        <w:tabs>
          <w:tab w:val="left" w:pos="216"/>
        </w:tabs>
        <w:rPr>
          <w:rStyle w:val="FontStyle24"/>
        </w:rPr>
      </w:pPr>
      <w:r>
        <w:rPr>
          <w:rStyle w:val="FontStyle24"/>
        </w:rPr>
        <w:t>соблюдать Конституцию Российской Федерации, законодательство Российской Федерации и Красноярского края,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7B14CE" w:rsidRDefault="007B14CE" w:rsidP="007B14CE">
      <w:pPr>
        <w:pStyle w:val="Style14"/>
        <w:widowControl/>
        <w:numPr>
          <w:ilvl w:val="0"/>
          <w:numId w:val="9"/>
        </w:numPr>
        <w:tabs>
          <w:tab w:val="left" w:pos="216"/>
        </w:tabs>
        <w:jc w:val="left"/>
        <w:rPr>
          <w:rStyle w:val="FontStyle24"/>
        </w:rPr>
      </w:pPr>
      <w:r>
        <w:rPr>
          <w:rStyle w:val="FontStyle24"/>
        </w:rPr>
        <w:t>обеспечивать эффективную работу учреждения;</w:t>
      </w:r>
    </w:p>
    <w:p w:rsidR="007B14CE" w:rsidRDefault="007B14CE" w:rsidP="007B14CE">
      <w:pPr>
        <w:pStyle w:val="Style14"/>
        <w:widowControl/>
        <w:numPr>
          <w:ilvl w:val="0"/>
          <w:numId w:val="9"/>
        </w:numPr>
        <w:tabs>
          <w:tab w:val="left" w:pos="216"/>
        </w:tabs>
        <w:rPr>
          <w:rStyle w:val="FontStyle24"/>
        </w:rPr>
      </w:pPr>
      <w:r>
        <w:rPr>
          <w:rStyle w:val="FontStyle24"/>
        </w:rPr>
        <w:t>осуществлять свою деятельность в пределах предмета и целей деятельности учреждения;</w:t>
      </w:r>
    </w:p>
    <w:p w:rsidR="007B14CE" w:rsidRDefault="004832C9" w:rsidP="007B14CE">
      <w:pPr>
        <w:pStyle w:val="Style14"/>
        <w:widowControl/>
        <w:numPr>
          <w:ilvl w:val="0"/>
          <w:numId w:val="9"/>
        </w:numPr>
        <w:tabs>
          <w:tab w:val="left" w:pos="216"/>
        </w:tabs>
        <w:rPr>
          <w:rStyle w:val="FontStyle24"/>
        </w:rPr>
      </w:pPr>
      <w:r>
        <w:rPr>
          <w:rStyle w:val="FontStyle24"/>
        </w:rPr>
        <w:t>при исполнении трудовы</w:t>
      </w:r>
      <w:r w:rsidR="007B14CE">
        <w:rPr>
          <w:rStyle w:val="FontStyle24"/>
        </w:rPr>
        <w:t>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7B14CE" w:rsidRDefault="007B14CE" w:rsidP="007B14CE">
      <w:pPr>
        <w:pStyle w:val="Style14"/>
        <w:widowControl/>
        <w:numPr>
          <w:ilvl w:val="0"/>
          <w:numId w:val="9"/>
        </w:numPr>
        <w:tabs>
          <w:tab w:val="left" w:pos="216"/>
        </w:tabs>
        <w:rPr>
          <w:rStyle w:val="FontStyle24"/>
        </w:rPr>
      </w:pPr>
      <w:r>
        <w:rPr>
          <w:rStyle w:val="FontStyle24"/>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7B14CE" w:rsidRDefault="007B14CE" w:rsidP="007B14CE">
      <w:pPr>
        <w:pStyle w:val="Style14"/>
        <w:widowControl/>
        <w:numPr>
          <w:ilvl w:val="0"/>
          <w:numId w:val="9"/>
        </w:numPr>
        <w:tabs>
          <w:tab w:val="left" w:pos="216"/>
        </w:tabs>
        <w:rPr>
          <w:rStyle w:val="FontStyle24"/>
        </w:rPr>
      </w:pPr>
      <w:r>
        <w:rPr>
          <w:rStyle w:val="FontStyle24"/>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7B14CE" w:rsidRDefault="007B14CE" w:rsidP="007B14CE">
      <w:pPr>
        <w:pStyle w:val="Style14"/>
        <w:widowControl/>
        <w:numPr>
          <w:ilvl w:val="0"/>
          <w:numId w:val="9"/>
        </w:numPr>
        <w:tabs>
          <w:tab w:val="left" w:pos="216"/>
        </w:tabs>
        <w:jc w:val="left"/>
        <w:rPr>
          <w:rStyle w:val="FontStyle24"/>
        </w:rPr>
      </w:pPr>
      <w:r>
        <w:rPr>
          <w:rStyle w:val="FontStyle24"/>
        </w:rPr>
        <w:t>соблюдать нормы профессиональной этики и правила делового поведения;</w:t>
      </w:r>
    </w:p>
    <w:p w:rsidR="007B14CE" w:rsidRDefault="007B14CE" w:rsidP="007B14CE">
      <w:pPr>
        <w:pStyle w:val="Style14"/>
        <w:widowControl/>
        <w:numPr>
          <w:ilvl w:val="0"/>
          <w:numId w:val="9"/>
        </w:numPr>
        <w:tabs>
          <w:tab w:val="left" w:pos="216"/>
        </w:tabs>
        <w:rPr>
          <w:rStyle w:val="FontStyle24"/>
        </w:rPr>
      </w:pPr>
      <w:r>
        <w:rPr>
          <w:rStyle w:val="FontStyle24"/>
        </w:rPr>
        <w:t>проявлять корректность и внимательность в обращении с гражданами и должностными лицами;</w:t>
      </w:r>
    </w:p>
    <w:p w:rsidR="007B14CE" w:rsidRDefault="007B14CE" w:rsidP="007B14CE">
      <w:pPr>
        <w:pStyle w:val="Style14"/>
        <w:widowControl/>
        <w:numPr>
          <w:ilvl w:val="0"/>
          <w:numId w:val="9"/>
        </w:numPr>
        <w:tabs>
          <w:tab w:val="left" w:pos="216"/>
        </w:tabs>
        <w:rPr>
          <w:rStyle w:val="FontStyle24"/>
        </w:rPr>
      </w:pPr>
      <w:r>
        <w:rPr>
          <w:rStyle w:val="FontStyle24"/>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B14CE" w:rsidRDefault="007B14CE" w:rsidP="002D6F7F">
      <w:pPr>
        <w:pStyle w:val="Style14"/>
        <w:widowControl/>
        <w:numPr>
          <w:ilvl w:val="0"/>
          <w:numId w:val="9"/>
        </w:numPr>
        <w:tabs>
          <w:tab w:val="left" w:pos="216"/>
        </w:tabs>
        <w:rPr>
          <w:rStyle w:val="FontStyle24"/>
        </w:rPr>
      </w:pPr>
      <w:r>
        <w:rPr>
          <w:rStyle w:val="FontStyle24"/>
        </w:rPr>
        <w:t>воздерживаться от поведения, которое могло бы вызвать сомнение</w:t>
      </w:r>
      <w:r w:rsidR="002D6F7F">
        <w:rPr>
          <w:rStyle w:val="FontStyle24"/>
        </w:rPr>
        <w:t xml:space="preserve"> в д</w:t>
      </w:r>
      <w:r>
        <w:rPr>
          <w:rStyle w:val="FontStyle24"/>
        </w:rPr>
        <w:t xml:space="preserve">обросовестном исполнении работником трудовых обязанностей, а также избегать </w:t>
      </w:r>
      <w:r>
        <w:rPr>
          <w:rStyle w:val="FontStyle24"/>
        </w:rPr>
        <w:lastRenderedPageBreak/>
        <w:t>конфликтных ситуаций, способных нанести ущерб его репутации или авторитету учреждения;</w:t>
      </w:r>
    </w:p>
    <w:p w:rsidR="007B14CE" w:rsidRDefault="007B14CE" w:rsidP="007B14CE">
      <w:pPr>
        <w:pStyle w:val="Style14"/>
        <w:widowControl/>
        <w:tabs>
          <w:tab w:val="left" w:pos="216"/>
        </w:tabs>
        <w:rPr>
          <w:rStyle w:val="FontStyle24"/>
        </w:rPr>
      </w:pPr>
      <w:r>
        <w:rPr>
          <w:rStyle w:val="FontStyle24"/>
        </w:rPr>
        <w:t>-</w:t>
      </w:r>
      <w:r>
        <w:rPr>
          <w:rStyle w:val="FontStyle24"/>
          <w:sz w:val="20"/>
          <w:szCs w:val="20"/>
        </w:rPr>
        <w:tab/>
      </w:r>
      <w:r>
        <w:rPr>
          <w:rStyle w:val="FontStyle24"/>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7B14CE" w:rsidRDefault="007B14CE" w:rsidP="007B14CE">
      <w:pPr>
        <w:pStyle w:val="Style14"/>
        <w:widowControl/>
        <w:numPr>
          <w:ilvl w:val="0"/>
          <w:numId w:val="3"/>
        </w:numPr>
        <w:tabs>
          <w:tab w:val="left" w:pos="211"/>
        </w:tabs>
        <w:rPr>
          <w:rStyle w:val="FontStyle24"/>
        </w:rPr>
      </w:pPr>
      <w:r>
        <w:rPr>
          <w:rStyle w:val="FontStyle24"/>
        </w:rPr>
        <w:t>воздерживаться от публичных высказываний, суждений и оценок в отношении деятельности учреждения, руководителя учреждения, если это не входит в должностные обязанности работника;</w:t>
      </w:r>
    </w:p>
    <w:p w:rsidR="007B14CE" w:rsidRDefault="007B14CE" w:rsidP="007B14CE">
      <w:pPr>
        <w:pStyle w:val="Style14"/>
        <w:widowControl/>
        <w:numPr>
          <w:ilvl w:val="0"/>
          <w:numId w:val="3"/>
        </w:numPr>
        <w:tabs>
          <w:tab w:val="left" w:pos="211"/>
        </w:tabs>
        <w:rPr>
          <w:rStyle w:val="FontStyle24"/>
        </w:rPr>
      </w:pPr>
      <w:r>
        <w:rPr>
          <w:rStyle w:val="FontStyle24"/>
        </w:rPr>
        <w:t>соблюдать установленные в учреждении правила предоставления служебной информации и публичных выступлений;</w:t>
      </w:r>
    </w:p>
    <w:p w:rsidR="007B14CE" w:rsidRDefault="007B14CE" w:rsidP="007B14CE">
      <w:pPr>
        <w:pStyle w:val="Style14"/>
        <w:widowControl/>
        <w:numPr>
          <w:ilvl w:val="0"/>
          <w:numId w:val="3"/>
        </w:numPr>
        <w:tabs>
          <w:tab w:val="left" w:pos="211"/>
        </w:tabs>
        <w:rPr>
          <w:rStyle w:val="FontStyle24"/>
        </w:rPr>
      </w:pPr>
      <w:r>
        <w:rPr>
          <w:rStyle w:val="FontStyle24"/>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7B14CE" w:rsidRDefault="007B14CE" w:rsidP="007B14CE">
      <w:pPr>
        <w:pStyle w:val="Style14"/>
        <w:widowControl/>
        <w:numPr>
          <w:ilvl w:val="0"/>
          <w:numId w:val="3"/>
        </w:numPr>
        <w:tabs>
          <w:tab w:val="left" w:pos="211"/>
        </w:tabs>
        <w:rPr>
          <w:rStyle w:val="FontStyle24"/>
        </w:rPr>
      </w:pPr>
      <w:r>
        <w:rPr>
          <w:rStyle w:val="FontStyle24"/>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7B14CE" w:rsidRDefault="007B14CE" w:rsidP="007B14CE">
      <w:pPr>
        <w:pStyle w:val="Style14"/>
        <w:widowControl/>
        <w:numPr>
          <w:ilvl w:val="0"/>
          <w:numId w:val="3"/>
        </w:numPr>
        <w:tabs>
          <w:tab w:val="left" w:pos="211"/>
        </w:tabs>
        <w:rPr>
          <w:rStyle w:val="FontStyle24"/>
        </w:rPr>
      </w:pPr>
      <w:r>
        <w:rPr>
          <w:rStyle w:val="FontStyle24"/>
        </w:rPr>
        <w:t>проявлять при исполнении трудов</w:t>
      </w:r>
      <w:r w:rsidR="00B523FE">
        <w:rPr>
          <w:rStyle w:val="FontStyle24"/>
        </w:rPr>
        <w:t>ы</w:t>
      </w:r>
      <w:r>
        <w:rPr>
          <w:rStyle w:val="FontStyle24"/>
        </w:rPr>
        <w:t xml:space="preserve">х обязанностей честность, беспристрастность и справедливость, не допускать </w:t>
      </w:r>
      <w:proofErr w:type="spellStart"/>
      <w:r>
        <w:rPr>
          <w:rStyle w:val="FontStyle24"/>
        </w:rPr>
        <w:t>коррупционно</w:t>
      </w:r>
      <w:proofErr w:type="spellEnd"/>
      <w:r>
        <w:rPr>
          <w:rStyle w:val="FontStyle24"/>
        </w:rPr>
        <w:t xml:space="preserve"> —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7B14CE" w:rsidRDefault="007B14CE" w:rsidP="007B14CE">
      <w:pPr>
        <w:pStyle w:val="Style14"/>
        <w:widowControl/>
        <w:tabs>
          <w:tab w:val="left" w:pos="634"/>
        </w:tabs>
        <w:rPr>
          <w:rStyle w:val="FontStyle24"/>
        </w:rPr>
      </w:pPr>
      <w:r>
        <w:rPr>
          <w:rStyle w:val="FontStyle24"/>
        </w:rPr>
        <w:t>2.4.</w:t>
      </w:r>
      <w:r>
        <w:rPr>
          <w:rStyle w:val="FontStyle24"/>
          <w:sz w:val="20"/>
          <w:szCs w:val="20"/>
        </w:rPr>
        <w:tab/>
      </w:r>
      <w:r>
        <w:rPr>
          <w:rStyle w:val="FontStyle24"/>
        </w:rPr>
        <w:t>В целях противодействия коррупции работнику рекомендуется: -</w:t>
      </w:r>
      <w:r>
        <w:rPr>
          <w:rStyle w:val="FontStyle24"/>
        </w:rPr>
        <w:br/>
        <w:t>уведомлять работодателя, органы прокуратуры, правоохранительные органы</w:t>
      </w:r>
      <w:r>
        <w:rPr>
          <w:rStyle w:val="FontStyle24"/>
        </w:rPr>
        <w:br/>
        <w:t>обо всех случаях обращения к работнику каких-либо лиц в целях склонения к</w:t>
      </w:r>
      <w:r>
        <w:rPr>
          <w:rStyle w:val="FontStyle24"/>
        </w:rPr>
        <w:br/>
        <w:t>совершению коррупционных правонарушений;</w:t>
      </w:r>
    </w:p>
    <w:p w:rsidR="007B14CE" w:rsidRDefault="007B14CE" w:rsidP="007B14CE">
      <w:pPr>
        <w:pStyle w:val="Style14"/>
        <w:widowControl/>
        <w:numPr>
          <w:ilvl w:val="0"/>
          <w:numId w:val="3"/>
        </w:numPr>
        <w:tabs>
          <w:tab w:val="left" w:pos="211"/>
        </w:tabs>
        <w:rPr>
          <w:rStyle w:val="FontStyle24"/>
        </w:rPr>
      </w:pPr>
      <w:r>
        <w:rPr>
          <w:rStyle w:val="FontStyle24"/>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7B14CE" w:rsidRDefault="007B14CE" w:rsidP="007B14CE">
      <w:pPr>
        <w:pStyle w:val="Style14"/>
        <w:widowControl/>
        <w:numPr>
          <w:ilvl w:val="0"/>
          <w:numId w:val="3"/>
        </w:numPr>
        <w:tabs>
          <w:tab w:val="left" w:pos="211"/>
        </w:tabs>
        <w:rPr>
          <w:rStyle w:val="FontStyle24"/>
        </w:rPr>
      </w:pPr>
      <w:r>
        <w:rPr>
          <w:rStyle w:val="FontStyle24"/>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7B14CE" w:rsidRDefault="007B14CE" w:rsidP="007B14CE">
      <w:pPr>
        <w:pStyle w:val="Style14"/>
        <w:widowControl/>
        <w:tabs>
          <w:tab w:val="left" w:pos="490"/>
        </w:tabs>
        <w:rPr>
          <w:rStyle w:val="FontStyle24"/>
        </w:rPr>
      </w:pPr>
      <w:r>
        <w:rPr>
          <w:rStyle w:val="FontStyle24"/>
        </w:rPr>
        <w:t>2.5.</w:t>
      </w:r>
      <w:r>
        <w:rPr>
          <w:rStyle w:val="FontStyle24"/>
          <w:sz w:val="20"/>
          <w:szCs w:val="20"/>
        </w:rPr>
        <w:tab/>
      </w:r>
      <w:r>
        <w:rPr>
          <w:rStyle w:val="FontStyle24"/>
        </w:rPr>
        <w:t>Работник может обрабатывать и передавать служебную информацию при</w:t>
      </w:r>
      <w:r>
        <w:rPr>
          <w:rStyle w:val="FontStyle24"/>
        </w:rPr>
        <w:br/>
        <w:t>соблюдении действующих в учреждении норм и требований, принятых в</w:t>
      </w:r>
      <w:r>
        <w:rPr>
          <w:rStyle w:val="FontStyle24"/>
        </w:rPr>
        <w:br/>
        <w:t>соответствии с законодательством Российской Федерации. Работник обязан</w:t>
      </w:r>
      <w:r>
        <w:rPr>
          <w:rStyle w:val="FontStyle24"/>
        </w:rPr>
        <w:br/>
        <w:t>принимать соответствующие меры по обеспечению безопасности и</w:t>
      </w:r>
      <w:r>
        <w:rPr>
          <w:rStyle w:val="FontStyle24"/>
        </w:rPr>
        <w:br/>
        <w:t>конфиденциальности информации, за несанкционированное разглашение</w:t>
      </w:r>
      <w:r>
        <w:rPr>
          <w:rStyle w:val="FontStyle24"/>
        </w:rPr>
        <w:br/>
        <w:t>которой он несет ответственность или (и) которая стала известна ему в связи</w:t>
      </w:r>
      <w:r>
        <w:rPr>
          <w:rStyle w:val="FontStyle24"/>
        </w:rPr>
        <w:br/>
        <w:t>с исполнением им трудовых обязанностей.</w:t>
      </w:r>
    </w:p>
    <w:p w:rsidR="007B14CE" w:rsidRDefault="007B14CE" w:rsidP="007B14CE">
      <w:pPr>
        <w:pStyle w:val="Style14"/>
        <w:widowControl/>
        <w:tabs>
          <w:tab w:val="left" w:pos="1037"/>
        </w:tabs>
        <w:rPr>
          <w:rStyle w:val="FontStyle24"/>
        </w:rPr>
      </w:pPr>
      <w:r>
        <w:rPr>
          <w:rStyle w:val="FontStyle24"/>
        </w:rPr>
        <w:t>2.6.</w:t>
      </w:r>
      <w:r>
        <w:rPr>
          <w:rStyle w:val="FontStyle24"/>
          <w:sz w:val="20"/>
          <w:szCs w:val="20"/>
        </w:rPr>
        <w:tab/>
      </w:r>
      <w:r>
        <w:rPr>
          <w:rStyle w:val="FontStyle24"/>
        </w:rPr>
        <w:t>Работник, наделенный организационно-распорядительными</w:t>
      </w:r>
      <w:r>
        <w:rPr>
          <w:rStyle w:val="FontStyle24"/>
        </w:rPr>
        <w:br/>
        <w:t>полномочиями по отношению к другим работникам, должен стремиться быть</w:t>
      </w:r>
      <w:r>
        <w:rPr>
          <w:rStyle w:val="FontStyle24"/>
        </w:rPr>
        <w:br/>
      </w:r>
      <w:r>
        <w:rPr>
          <w:rStyle w:val="FontStyle24"/>
        </w:rPr>
        <w:lastRenderedPageBreak/>
        <w:t>для них образцом профессионализма, безупречной репутации,</w:t>
      </w:r>
      <w:r>
        <w:rPr>
          <w:rStyle w:val="FontStyle24"/>
        </w:rPr>
        <w:br/>
        <w:t>способствовать формированию в организации либо ее подразделении</w:t>
      </w:r>
      <w:r>
        <w:rPr>
          <w:rStyle w:val="FontStyle24"/>
        </w:rPr>
        <w:br/>
        <w:t>благоприятного для эффективной работы морально-психологического</w:t>
      </w:r>
      <w:r>
        <w:rPr>
          <w:rStyle w:val="FontStyle24"/>
        </w:rPr>
        <w:br/>
        <w:t>климата.</w:t>
      </w:r>
    </w:p>
    <w:p w:rsidR="007B14CE" w:rsidRDefault="007B14CE" w:rsidP="007B14CE">
      <w:pPr>
        <w:pStyle w:val="Style6"/>
        <w:widowControl/>
        <w:spacing w:before="67"/>
        <w:rPr>
          <w:rStyle w:val="FontStyle24"/>
        </w:rPr>
      </w:pPr>
      <w:r>
        <w:rPr>
          <w:rStyle w:val="FontStyle24"/>
        </w:rPr>
        <w:t>2.7. Работник, наделенный организационно-распорядительными полномо</w:t>
      </w:r>
      <w:r>
        <w:rPr>
          <w:rStyle w:val="FontStyle24"/>
        </w:rPr>
        <w:softHyphen/>
        <w:t>чиями по отношению к другим работникам, призван:</w:t>
      </w:r>
    </w:p>
    <w:p w:rsidR="007B14CE" w:rsidRDefault="007B14CE" w:rsidP="007B14CE">
      <w:pPr>
        <w:pStyle w:val="Style14"/>
        <w:widowControl/>
        <w:numPr>
          <w:ilvl w:val="0"/>
          <w:numId w:val="3"/>
        </w:numPr>
        <w:tabs>
          <w:tab w:val="left" w:pos="211"/>
        </w:tabs>
        <w:rPr>
          <w:rStyle w:val="FontStyle24"/>
        </w:rPr>
      </w:pPr>
      <w:r>
        <w:rPr>
          <w:rStyle w:val="FontStyle24"/>
        </w:rPr>
        <w:t xml:space="preserve">принимать меры по предупреждению коррупции, а также меры к тому, чтобы подчиненные ему работники не допускали </w:t>
      </w:r>
      <w:proofErr w:type="spellStart"/>
      <w:r>
        <w:rPr>
          <w:rStyle w:val="FontStyle24"/>
        </w:rPr>
        <w:t>коррупционно</w:t>
      </w:r>
      <w:proofErr w:type="spellEnd"/>
      <w:r>
        <w:rPr>
          <w:rStyle w:val="FontStyle24"/>
        </w:rPr>
        <w:t xml:space="preserve"> - опасного поведения, своим личным поведением подавать пример честности, беспристрастности и справедливости;</w:t>
      </w:r>
    </w:p>
    <w:p w:rsidR="007B14CE" w:rsidRDefault="007B14CE" w:rsidP="007B14CE">
      <w:pPr>
        <w:pStyle w:val="Style14"/>
        <w:widowControl/>
        <w:numPr>
          <w:ilvl w:val="0"/>
          <w:numId w:val="3"/>
        </w:numPr>
        <w:tabs>
          <w:tab w:val="left" w:pos="211"/>
        </w:tabs>
        <w:rPr>
          <w:rStyle w:val="FontStyle24"/>
        </w:rPr>
      </w:pPr>
      <w:r>
        <w:rPr>
          <w:rStyle w:val="FontStyle24"/>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7B14CE" w:rsidRDefault="007B14CE" w:rsidP="007B14CE">
      <w:pPr>
        <w:pStyle w:val="Style14"/>
        <w:widowControl/>
        <w:numPr>
          <w:ilvl w:val="0"/>
          <w:numId w:val="3"/>
        </w:numPr>
        <w:tabs>
          <w:tab w:val="left" w:pos="211"/>
        </w:tabs>
        <w:rPr>
          <w:rStyle w:val="FontStyle24"/>
        </w:rPr>
      </w:pPr>
      <w:r>
        <w:rPr>
          <w:rStyle w:val="FontStyle24"/>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7B14CE" w:rsidRDefault="007B14CE" w:rsidP="007B14CE">
      <w:pPr>
        <w:pStyle w:val="Style14"/>
        <w:widowControl/>
        <w:tabs>
          <w:tab w:val="left" w:pos="274"/>
        </w:tabs>
        <w:spacing w:before="5"/>
        <w:jc w:val="left"/>
        <w:rPr>
          <w:rStyle w:val="FontStyle24"/>
        </w:rPr>
      </w:pPr>
      <w:r>
        <w:rPr>
          <w:rStyle w:val="FontStyle24"/>
        </w:rPr>
        <w:t>3.</w:t>
      </w:r>
      <w:r>
        <w:rPr>
          <w:rStyle w:val="FontStyle24"/>
          <w:sz w:val="20"/>
          <w:szCs w:val="20"/>
        </w:rPr>
        <w:tab/>
      </w:r>
      <w:r>
        <w:rPr>
          <w:rStyle w:val="FontStyle24"/>
        </w:rPr>
        <w:t>Рекомендательные этические правила поведения работников</w:t>
      </w:r>
    </w:p>
    <w:p w:rsidR="007B14CE" w:rsidRDefault="007B14CE" w:rsidP="007B14CE">
      <w:pPr>
        <w:pStyle w:val="Style14"/>
        <w:widowControl/>
        <w:numPr>
          <w:ilvl w:val="0"/>
          <w:numId w:val="29"/>
        </w:numPr>
        <w:tabs>
          <w:tab w:val="left" w:pos="490"/>
        </w:tabs>
        <w:rPr>
          <w:rStyle w:val="FontStyle24"/>
        </w:rPr>
      </w:pPr>
      <w:r>
        <w:rPr>
          <w:rStyle w:val="FontStyle24"/>
        </w:rPr>
        <w:t xml:space="preserve">В своем поведении работнику необходимо исходить из конституционных положений о том, что человек, его права и свободы </w:t>
      </w:r>
      <w:proofErr w:type="gramStart"/>
      <w:r>
        <w:rPr>
          <w:rStyle w:val="FontStyle24"/>
        </w:rPr>
        <w:t>являются высшей ценностью и каждый гражданин имеет</w:t>
      </w:r>
      <w:proofErr w:type="gramEnd"/>
      <w:r>
        <w:rPr>
          <w:rStyle w:val="FontStyle24"/>
        </w:rPr>
        <w:t xml:space="preserve"> право на неприкосновенность частной жизни, личную и семейную тайну, защиту чести, достоинства, своего доброго имени.</w:t>
      </w:r>
    </w:p>
    <w:p w:rsidR="007B14CE" w:rsidRDefault="007B14CE" w:rsidP="007B14CE">
      <w:pPr>
        <w:pStyle w:val="Style14"/>
        <w:widowControl/>
        <w:numPr>
          <w:ilvl w:val="0"/>
          <w:numId w:val="29"/>
        </w:numPr>
        <w:tabs>
          <w:tab w:val="left" w:pos="490"/>
        </w:tabs>
        <w:jc w:val="left"/>
        <w:rPr>
          <w:rStyle w:val="FontStyle24"/>
        </w:rPr>
      </w:pPr>
      <w:r>
        <w:rPr>
          <w:rStyle w:val="FontStyle24"/>
        </w:rPr>
        <w:t xml:space="preserve">В своем поведении работник воздерживается </w:t>
      </w:r>
      <w:proofErr w:type="gramStart"/>
      <w:r>
        <w:rPr>
          <w:rStyle w:val="FontStyle24"/>
        </w:rPr>
        <w:t>от</w:t>
      </w:r>
      <w:proofErr w:type="gramEnd"/>
      <w:r>
        <w:rPr>
          <w:rStyle w:val="FontStyle24"/>
        </w:rPr>
        <w:t>:</w:t>
      </w:r>
    </w:p>
    <w:p w:rsidR="007B14CE" w:rsidRDefault="007B14CE" w:rsidP="007B14CE">
      <w:pPr>
        <w:pStyle w:val="Style14"/>
        <w:widowControl/>
        <w:numPr>
          <w:ilvl w:val="0"/>
          <w:numId w:val="3"/>
        </w:numPr>
        <w:tabs>
          <w:tab w:val="left" w:pos="211"/>
        </w:tabs>
        <w:rPr>
          <w:rStyle w:val="FontStyle24"/>
        </w:rPr>
      </w:pPr>
      <w:r>
        <w:rPr>
          <w:rStyle w:val="FontStyle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B14CE" w:rsidRDefault="007B14CE" w:rsidP="007B14CE">
      <w:pPr>
        <w:pStyle w:val="Style14"/>
        <w:widowControl/>
        <w:numPr>
          <w:ilvl w:val="0"/>
          <w:numId w:val="3"/>
        </w:numPr>
        <w:tabs>
          <w:tab w:val="left" w:pos="211"/>
        </w:tabs>
        <w:rPr>
          <w:rStyle w:val="FontStyle24"/>
        </w:rPr>
      </w:pPr>
      <w:r>
        <w:rPr>
          <w:rStyle w:val="FontStyle24"/>
        </w:rPr>
        <w:t>грубости, проявлений пренебрежительного тона, заносчивости, предвзятых замечаний, предъявления неправомерных, незаслуженных обвинений;</w:t>
      </w:r>
    </w:p>
    <w:p w:rsidR="007B14CE" w:rsidRDefault="007B14CE" w:rsidP="007B14CE">
      <w:pPr>
        <w:pStyle w:val="Style14"/>
        <w:widowControl/>
        <w:numPr>
          <w:ilvl w:val="0"/>
          <w:numId w:val="3"/>
        </w:numPr>
        <w:tabs>
          <w:tab w:val="left" w:pos="211"/>
        </w:tabs>
        <w:rPr>
          <w:rStyle w:val="FontStyle24"/>
        </w:rPr>
      </w:pPr>
      <w:r>
        <w:rPr>
          <w:rStyle w:val="FontStyle24"/>
        </w:rPr>
        <w:t>угроз, оскорбительных выражений или реплик, действий, препятствующих нормальному общению или провоцирующих противоправное поведение; принятия пищи, курения во время служебных совещаний, бесед, иного служебного общения с гражданами.</w:t>
      </w:r>
    </w:p>
    <w:p w:rsidR="007B14CE" w:rsidRDefault="007B14CE" w:rsidP="007B14CE">
      <w:pPr>
        <w:pStyle w:val="Style14"/>
        <w:widowControl/>
        <w:numPr>
          <w:ilvl w:val="0"/>
          <w:numId w:val="30"/>
        </w:numPr>
        <w:tabs>
          <w:tab w:val="left" w:pos="542"/>
        </w:tabs>
        <w:rPr>
          <w:rStyle w:val="FontStyle24"/>
        </w:rPr>
      </w:pPr>
      <w:r>
        <w:rPr>
          <w:rStyle w:val="FontStyle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p>
    <w:p w:rsidR="007B14CE" w:rsidRDefault="007B14CE" w:rsidP="007B14CE">
      <w:pPr>
        <w:pStyle w:val="Style14"/>
        <w:widowControl/>
        <w:numPr>
          <w:ilvl w:val="0"/>
          <w:numId w:val="30"/>
        </w:numPr>
        <w:tabs>
          <w:tab w:val="left" w:pos="542"/>
        </w:tabs>
        <w:rPr>
          <w:rStyle w:val="FontStyle24"/>
        </w:rPr>
      </w:pPr>
      <w:r>
        <w:rPr>
          <w:rStyle w:val="FontStyle24"/>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7B14CE" w:rsidRDefault="007B14CE" w:rsidP="007B14CE">
      <w:pPr>
        <w:pStyle w:val="Style14"/>
        <w:widowControl/>
        <w:tabs>
          <w:tab w:val="left" w:pos="274"/>
        </w:tabs>
        <w:jc w:val="left"/>
        <w:rPr>
          <w:rStyle w:val="FontStyle24"/>
        </w:rPr>
      </w:pPr>
      <w:r>
        <w:rPr>
          <w:rStyle w:val="FontStyle24"/>
        </w:rPr>
        <w:t>4.</w:t>
      </w:r>
      <w:r>
        <w:rPr>
          <w:rStyle w:val="FontStyle24"/>
          <w:sz w:val="20"/>
          <w:szCs w:val="20"/>
        </w:rPr>
        <w:tab/>
      </w:r>
      <w:r>
        <w:rPr>
          <w:rStyle w:val="FontStyle24"/>
        </w:rPr>
        <w:t>Ответственность за нарушение положений Кодекса.</w:t>
      </w:r>
    </w:p>
    <w:p w:rsidR="007B14CE" w:rsidRDefault="007B14CE" w:rsidP="007B14CE">
      <w:pPr>
        <w:pStyle w:val="Style6"/>
        <w:widowControl/>
        <w:rPr>
          <w:rStyle w:val="FontStyle24"/>
        </w:rPr>
      </w:pPr>
      <w:r>
        <w:rPr>
          <w:rStyle w:val="FontStyle24"/>
        </w:rPr>
        <w:lastRenderedPageBreak/>
        <w:t>4.1. Нарушение работниками положений настоящего Кодекса подлежит моральному осуждению на собраниях (совещаниях),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7B14CE" w:rsidRDefault="007B14CE" w:rsidP="007B14CE">
      <w:pPr>
        <w:pStyle w:val="Style14"/>
        <w:widowControl/>
        <w:tabs>
          <w:tab w:val="left" w:pos="720"/>
        </w:tabs>
        <w:spacing w:before="67"/>
        <w:rPr>
          <w:rStyle w:val="FontStyle24"/>
        </w:rPr>
      </w:pPr>
      <w:r>
        <w:rPr>
          <w:rStyle w:val="FontStyle24"/>
        </w:rPr>
        <w:t>4.2.</w:t>
      </w:r>
      <w:r>
        <w:rPr>
          <w:rStyle w:val="FontStyle24"/>
          <w:sz w:val="20"/>
          <w:szCs w:val="20"/>
        </w:rPr>
        <w:tab/>
      </w:r>
      <w:r>
        <w:rPr>
          <w:rStyle w:val="FontStyle24"/>
        </w:rPr>
        <w:t>Соблюдение работником положений Кодекса учитывается при</w:t>
      </w:r>
      <w:r>
        <w:rPr>
          <w:rStyle w:val="FontStyle24"/>
        </w:rPr>
        <w:br/>
        <w:t>назначении поощрений, при наложении дисциплинарных взысканий, а также</w:t>
      </w:r>
      <w:r>
        <w:rPr>
          <w:rStyle w:val="FontStyle24"/>
        </w:rPr>
        <w:br/>
        <w:t>при оценке эффективности его деятельности.</w:t>
      </w:r>
    </w:p>
    <w:p w:rsidR="007B14CE" w:rsidRDefault="007B14CE" w:rsidP="007B14CE">
      <w:pPr>
        <w:pStyle w:val="Style14"/>
        <w:widowControl/>
        <w:numPr>
          <w:ilvl w:val="0"/>
          <w:numId w:val="31"/>
        </w:numPr>
        <w:tabs>
          <w:tab w:val="left" w:pos="533"/>
        </w:tabs>
        <w:rPr>
          <w:rStyle w:val="FontStyle24"/>
        </w:rPr>
      </w:pPr>
      <w:r>
        <w:rPr>
          <w:rStyle w:val="FontStyle24"/>
        </w:rPr>
        <w:t>Нарушение правил антикоррупционного поведения влечет проведение служебного расследования по обсто</w:t>
      </w:r>
      <w:r w:rsidR="00296DDA">
        <w:rPr>
          <w:rStyle w:val="FontStyle24"/>
        </w:rPr>
        <w:t xml:space="preserve">ятельствам возникновения </w:t>
      </w:r>
      <w:proofErr w:type="spellStart"/>
      <w:r w:rsidR="00296DDA">
        <w:rPr>
          <w:rStyle w:val="FontStyle24"/>
        </w:rPr>
        <w:t>корруп</w:t>
      </w:r>
      <w:r>
        <w:rPr>
          <w:rStyle w:val="FontStyle24"/>
        </w:rPr>
        <w:t>ционно</w:t>
      </w:r>
      <w:proofErr w:type="spellEnd"/>
      <w:r>
        <w:rPr>
          <w:rStyle w:val="FontStyle24"/>
        </w:rPr>
        <w:t>-опасной ситуации.</w:t>
      </w:r>
    </w:p>
    <w:p w:rsidR="007B14CE" w:rsidRDefault="007B14CE" w:rsidP="007B14CE">
      <w:pPr>
        <w:pStyle w:val="Style14"/>
        <w:widowControl/>
        <w:numPr>
          <w:ilvl w:val="0"/>
          <w:numId w:val="31"/>
        </w:numPr>
        <w:tabs>
          <w:tab w:val="left" w:pos="533"/>
        </w:tabs>
        <w:rPr>
          <w:rStyle w:val="FontStyle24"/>
        </w:rPr>
      </w:pPr>
      <w:r>
        <w:rPr>
          <w:rStyle w:val="FontStyle24"/>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7B14CE" w:rsidRDefault="007B14CE" w:rsidP="007B14CE">
      <w:pPr>
        <w:pStyle w:val="Style14"/>
        <w:widowControl/>
        <w:numPr>
          <w:ilvl w:val="0"/>
          <w:numId w:val="31"/>
        </w:numPr>
        <w:tabs>
          <w:tab w:val="left" w:pos="533"/>
        </w:tabs>
        <w:rPr>
          <w:rStyle w:val="FontStyle24"/>
        </w:rPr>
      </w:pPr>
      <w:r>
        <w:rPr>
          <w:rStyle w:val="FontStyle24"/>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подразделение учреждения, либо к должностному лицу, ответственному за реализацию Антикоррупционной политики.</w:t>
      </w: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305717" w:rsidRDefault="00305717" w:rsidP="00305717">
      <w:pPr>
        <w:pStyle w:val="Style8"/>
        <w:widowControl/>
        <w:spacing w:line="322" w:lineRule="exact"/>
        <w:ind w:left="5914"/>
        <w:jc w:val="left"/>
        <w:rPr>
          <w:rStyle w:val="FontStyle23"/>
        </w:rPr>
      </w:pPr>
      <w:r>
        <w:rPr>
          <w:rStyle w:val="FontStyle23"/>
        </w:rPr>
        <w:lastRenderedPageBreak/>
        <w:t xml:space="preserve">Приложение 3 </w:t>
      </w:r>
      <w:proofErr w:type="gramStart"/>
      <w:r>
        <w:rPr>
          <w:rStyle w:val="FontStyle23"/>
        </w:rPr>
        <w:t>к</w:t>
      </w:r>
      <w:proofErr w:type="gramEnd"/>
      <w:r>
        <w:rPr>
          <w:rStyle w:val="FontStyle23"/>
        </w:rPr>
        <w:t xml:space="preserve"> </w:t>
      </w:r>
    </w:p>
    <w:p w:rsidR="00305717" w:rsidRDefault="00305717" w:rsidP="00305717">
      <w:pPr>
        <w:pStyle w:val="Style8"/>
        <w:widowControl/>
        <w:spacing w:line="322" w:lineRule="exact"/>
        <w:ind w:left="5914"/>
        <w:jc w:val="left"/>
        <w:rPr>
          <w:rStyle w:val="FontStyle23"/>
        </w:rPr>
      </w:pPr>
      <w:r>
        <w:rPr>
          <w:rStyle w:val="FontStyle23"/>
        </w:rPr>
        <w:t>Положению о конфликте интересов</w:t>
      </w:r>
    </w:p>
    <w:p w:rsidR="00305717" w:rsidRDefault="00305717" w:rsidP="00836A81">
      <w:pPr>
        <w:pStyle w:val="Style2"/>
        <w:widowControl/>
        <w:spacing w:before="67" w:line="317" w:lineRule="exact"/>
        <w:ind w:right="5"/>
        <w:rPr>
          <w:rStyle w:val="FontStyle23"/>
        </w:rPr>
      </w:pPr>
    </w:p>
    <w:p w:rsidR="00305717" w:rsidRDefault="00305717" w:rsidP="00836A81">
      <w:pPr>
        <w:pStyle w:val="Style2"/>
        <w:widowControl/>
        <w:spacing w:before="67" w:line="317" w:lineRule="exact"/>
        <w:ind w:right="5"/>
        <w:rPr>
          <w:rStyle w:val="FontStyle23"/>
        </w:rPr>
      </w:pPr>
    </w:p>
    <w:p w:rsidR="00781D1A" w:rsidRDefault="007B14CE" w:rsidP="00836A81">
      <w:pPr>
        <w:pStyle w:val="Style2"/>
        <w:widowControl/>
        <w:spacing w:before="67" w:line="317" w:lineRule="exact"/>
        <w:ind w:right="5"/>
        <w:rPr>
          <w:rStyle w:val="FontStyle23"/>
        </w:rPr>
      </w:pPr>
      <w:r>
        <w:rPr>
          <w:rStyle w:val="FontStyle23"/>
        </w:rPr>
        <w:t>П</w:t>
      </w:r>
      <w:r w:rsidR="00781D1A">
        <w:rPr>
          <w:rStyle w:val="FontStyle23"/>
        </w:rPr>
        <w:t xml:space="preserve">оложение о конфликте интересов </w:t>
      </w:r>
    </w:p>
    <w:p w:rsidR="007B14CE" w:rsidRDefault="00836A81" w:rsidP="00836A81">
      <w:pPr>
        <w:pStyle w:val="Style2"/>
        <w:widowControl/>
        <w:spacing w:before="67" w:line="317" w:lineRule="exact"/>
        <w:ind w:right="5"/>
        <w:rPr>
          <w:rStyle w:val="FontStyle23"/>
        </w:rPr>
      </w:pPr>
      <w:r>
        <w:rPr>
          <w:rStyle w:val="FontStyle23"/>
        </w:rPr>
        <w:t>МБОУ Кривлякской СОШ № 3 имени И.А. Высотина</w:t>
      </w:r>
    </w:p>
    <w:p w:rsidR="007B14CE" w:rsidRDefault="007B14CE" w:rsidP="007B14CE">
      <w:pPr>
        <w:pStyle w:val="Style6"/>
        <w:widowControl/>
        <w:spacing w:line="240" w:lineRule="exact"/>
        <w:jc w:val="center"/>
        <w:rPr>
          <w:sz w:val="20"/>
          <w:szCs w:val="20"/>
        </w:rPr>
      </w:pPr>
    </w:p>
    <w:p w:rsidR="007B14CE" w:rsidRDefault="007B14CE" w:rsidP="007B14CE">
      <w:pPr>
        <w:pStyle w:val="Style6"/>
        <w:widowControl/>
        <w:spacing w:before="72"/>
        <w:jc w:val="center"/>
        <w:rPr>
          <w:rStyle w:val="FontStyle24"/>
        </w:rPr>
      </w:pPr>
      <w:r>
        <w:rPr>
          <w:rStyle w:val="FontStyle24"/>
        </w:rPr>
        <w:t>1. Цели и задачи Положения</w:t>
      </w:r>
    </w:p>
    <w:p w:rsidR="007B14CE" w:rsidRDefault="007B14CE" w:rsidP="007B14CE">
      <w:pPr>
        <w:pStyle w:val="Style14"/>
        <w:widowControl/>
        <w:numPr>
          <w:ilvl w:val="0"/>
          <w:numId w:val="32"/>
        </w:numPr>
        <w:tabs>
          <w:tab w:val="left" w:pos="499"/>
        </w:tabs>
        <w:rPr>
          <w:rStyle w:val="FontStyle24"/>
        </w:rPr>
      </w:pPr>
      <w:proofErr w:type="gramStart"/>
      <w:r>
        <w:rPr>
          <w:rStyle w:val="FontStyle24"/>
        </w:rPr>
        <w:t xml:space="preserve">Настоящее Положение о конфликте интересов (далее - Положение о конфликте интересов) </w:t>
      </w:r>
      <w:r w:rsidR="00781D1A">
        <w:rPr>
          <w:rStyle w:val="FontStyle24"/>
        </w:rPr>
        <w:t xml:space="preserve">МБОУ Кривлякской СОШ № 3 имени И.А. Высотина </w:t>
      </w:r>
      <w:r>
        <w:rPr>
          <w:rStyle w:val="FontStyle24"/>
        </w:rPr>
        <w:t>(далее -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7B14CE" w:rsidRDefault="007B14CE" w:rsidP="007B14CE">
      <w:pPr>
        <w:pStyle w:val="Style14"/>
        <w:widowControl/>
        <w:numPr>
          <w:ilvl w:val="0"/>
          <w:numId w:val="32"/>
        </w:numPr>
        <w:tabs>
          <w:tab w:val="left" w:pos="499"/>
        </w:tabs>
        <w:rPr>
          <w:rStyle w:val="FontStyle24"/>
        </w:rPr>
      </w:pPr>
      <w:r>
        <w:rPr>
          <w:rStyle w:val="FontStyle24"/>
        </w:rPr>
        <w:t>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rsidR="007B14CE" w:rsidRDefault="007B14CE" w:rsidP="007B14CE">
      <w:pPr>
        <w:pStyle w:val="Style14"/>
        <w:widowControl/>
        <w:numPr>
          <w:ilvl w:val="0"/>
          <w:numId w:val="32"/>
        </w:numPr>
        <w:tabs>
          <w:tab w:val="left" w:pos="499"/>
        </w:tabs>
        <w:rPr>
          <w:rStyle w:val="FontStyle24"/>
        </w:rPr>
      </w:pPr>
      <w:r>
        <w:rPr>
          <w:rStyle w:val="FontStyle24"/>
        </w:rPr>
        <w:t>Работники должны избегать любых конфликтов интересов, должны быть независимы от конфликта интересов, затрагивающего учреждение.</w:t>
      </w:r>
    </w:p>
    <w:p w:rsidR="007B14CE" w:rsidRDefault="007B14CE" w:rsidP="007B14CE">
      <w:pPr>
        <w:pStyle w:val="Style14"/>
        <w:widowControl/>
        <w:tabs>
          <w:tab w:val="left" w:pos="706"/>
        </w:tabs>
        <w:rPr>
          <w:rStyle w:val="FontStyle24"/>
        </w:rPr>
      </w:pPr>
      <w:r>
        <w:rPr>
          <w:rStyle w:val="FontStyle24"/>
        </w:rPr>
        <w:t>1.4.</w:t>
      </w:r>
      <w:r>
        <w:rPr>
          <w:rStyle w:val="FontStyle24"/>
          <w:sz w:val="20"/>
          <w:szCs w:val="20"/>
        </w:rPr>
        <w:tab/>
      </w:r>
      <w:r>
        <w:rPr>
          <w:rStyle w:val="FontStyle24"/>
        </w:rPr>
        <w:t>Эффективность работы по предупреждению и урегулированию</w:t>
      </w:r>
      <w:r>
        <w:rPr>
          <w:rStyle w:val="FontStyle24"/>
        </w:rPr>
        <w:br/>
        <w:t>конфликта интересов предполагает полное и своевременное выявление таких</w:t>
      </w:r>
      <w:r>
        <w:rPr>
          <w:rStyle w:val="FontStyle24"/>
        </w:rPr>
        <w:br/>
        <w:t>конфликтов и координацию действий всех структурных подразделений</w:t>
      </w:r>
      <w:r>
        <w:rPr>
          <w:rStyle w:val="FontStyle24"/>
        </w:rPr>
        <w:br/>
        <w:t>организации.</w:t>
      </w:r>
    </w:p>
    <w:p w:rsidR="007B14CE" w:rsidRDefault="007B14CE" w:rsidP="007B14CE">
      <w:pPr>
        <w:pStyle w:val="Style1"/>
        <w:widowControl/>
        <w:spacing w:line="240" w:lineRule="exact"/>
        <w:rPr>
          <w:sz w:val="20"/>
          <w:szCs w:val="20"/>
        </w:rPr>
      </w:pPr>
    </w:p>
    <w:p w:rsidR="00EB70F7" w:rsidRDefault="007B14CE" w:rsidP="007B14CE">
      <w:pPr>
        <w:pStyle w:val="Style1"/>
        <w:widowControl/>
        <w:spacing w:before="86"/>
        <w:rPr>
          <w:rStyle w:val="FontStyle24"/>
        </w:rPr>
      </w:pPr>
      <w:r>
        <w:rPr>
          <w:rStyle w:val="FontStyle24"/>
        </w:rPr>
        <w:t xml:space="preserve">2. Меры по предотвращению конфликта интересов </w:t>
      </w:r>
    </w:p>
    <w:p w:rsidR="007B14CE" w:rsidRDefault="007B14CE" w:rsidP="00EB70F7">
      <w:pPr>
        <w:pStyle w:val="Style1"/>
        <w:widowControl/>
        <w:spacing w:before="86"/>
        <w:ind w:firstLine="0"/>
        <w:rPr>
          <w:rStyle w:val="FontStyle24"/>
        </w:rPr>
      </w:pPr>
      <w:r>
        <w:rPr>
          <w:rStyle w:val="FontStyle24"/>
        </w:rPr>
        <w:t>Основными   мерами   по   предотвращению   конфликтов   интересов являются:</w:t>
      </w:r>
    </w:p>
    <w:p w:rsidR="007B14CE" w:rsidRDefault="007B14CE" w:rsidP="007B14CE">
      <w:pPr>
        <w:pStyle w:val="Style14"/>
        <w:widowControl/>
        <w:numPr>
          <w:ilvl w:val="0"/>
          <w:numId w:val="9"/>
        </w:numPr>
        <w:tabs>
          <w:tab w:val="left" w:pos="216"/>
        </w:tabs>
        <w:rPr>
          <w:rStyle w:val="FontStyle24"/>
        </w:rPr>
      </w:pPr>
      <w:r>
        <w:rPr>
          <w:rStyle w:val="FontStyle24"/>
        </w:rPr>
        <w:t>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 утверждение и поддержание организационной структуры учреждения, которая четко разграничивает сферы ответственности, полномочия и отчетность</w:t>
      </w:r>
      <w:r w:rsidR="008F166F">
        <w:rPr>
          <w:rStyle w:val="FontStyle24"/>
        </w:rPr>
        <w:t>;</w:t>
      </w:r>
    </w:p>
    <w:p w:rsidR="007B14CE" w:rsidRDefault="007B14CE" w:rsidP="007B14CE">
      <w:pPr>
        <w:pStyle w:val="Style14"/>
        <w:widowControl/>
        <w:numPr>
          <w:ilvl w:val="0"/>
          <w:numId w:val="9"/>
        </w:numPr>
        <w:tabs>
          <w:tab w:val="left" w:pos="216"/>
        </w:tabs>
        <w:rPr>
          <w:rStyle w:val="FontStyle24"/>
        </w:rPr>
      </w:pPr>
      <w:r>
        <w:rPr>
          <w:rStyle w:val="FontStyle24"/>
        </w:rPr>
        <w:t>распределение полномочий приказом о распределении обязанностей между руководителем и заместителями руководителя учреждения;</w:t>
      </w:r>
    </w:p>
    <w:p w:rsidR="007B14CE" w:rsidRDefault="007B14CE" w:rsidP="007B14CE">
      <w:pPr>
        <w:pStyle w:val="Style14"/>
        <w:widowControl/>
        <w:numPr>
          <w:ilvl w:val="0"/>
          <w:numId w:val="9"/>
        </w:numPr>
        <w:tabs>
          <w:tab w:val="left" w:pos="216"/>
        </w:tabs>
        <w:rPr>
          <w:rStyle w:val="FontStyle24"/>
        </w:rPr>
      </w:pPr>
      <w:r>
        <w:rPr>
          <w:rStyle w:val="FontStyle24"/>
        </w:rPr>
        <w:t>выдача определенному кругу работников доверенностей на совершение действий, отдельных видов сделок;</w:t>
      </w:r>
    </w:p>
    <w:p w:rsidR="007B14CE" w:rsidRDefault="007B14CE" w:rsidP="007B14CE">
      <w:pPr>
        <w:pStyle w:val="Style14"/>
        <w:widowControl/>
        <w:numPr>
          <w:ilvl w:val="0"/>
          <w:numId w:val="9"/>
        </w:numPr>
        <w:tabs>
          <w:tab w:val="left" w:pos="216"/>
        </w:tabs>
        <w:rPr>
          <w:rStyle w:val="FontStyle24"/>
        </w:rPr>
      </w:pPr>
      <w:r>
        <w:rPr>
          <w:rStyle w:val="FontStyle24"/>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7B14CE" w:rsidRDefault="007B14CE" w:rsidP="00EB70F7">
      <w:pPr>
        <w:pStyle w:val="Style14"/>
        <w:widowControl/>
        <w:numPr>
          <w:ilvl w:val="0"/>
          <w:numId w:val="9"/>
        </w:numPr>
        <w:tabs>
          <w:tab w:val="left" w:pos="216"/>
        </w:tabs>
        <w:rPr>
          <w:rStyle w:val="FontStyle24"/>
        </w:rPr>
      </w:pPr>
      <w:r>
        <w:rPr>
          <w:rStyle w:val="FontStyle24"/>
        </w:rPr>
        <w:lastRenderedPageBreak/>
        <w:t>внедрение практики принятия коллегиальных решений по всем наиболее ответственным и масштабным вопросам, с использованием всей имеющейся</w:t>
      </w:r>
      <w:r w:rsidR="00EB70F7">
        <w:rPr>
          <w:rStyle w:val="FontStyle24"/>
        </w:rPr>
        <w:t xml:space="preserve"> </w:t>
      </w:r>
      <w:r>
        <w:rPr>
          <w:rStyle w:val="FontStyle24"/>
        </w:rPr>
        <w:t>в организации информации, в том числе данных бухгалтерской, статистической, управленческой и иной отчетности;</w:t>
      </w:r>
    </w:p>
    <w:p w:rsidR="007B14CE" w:rsidRDefault="007B14CE" w:rsidP="007B14CE">
      <w:pPr>
        <w:pStyle w:val="Style14"/>
        <w:widowControl/>
        <w:numPr>
          <w:ilvl w:val="0"/>
          <w:numId w:val="3"/>
        </w:numPr>
        <w:tabs>
          <w:tab w:val="left" w:pos="211"/>
        </w:tabs>
        <w:spacing w:before="5"/>
        <w:rPr>
          <w:rStyle w:val="FontStyle24"/>
        </w:rPr>
      </w:pPr>
      <w:proofErr w:type="gramStart"/>
      <w:r>
        <w:rPr>
          <w:rStyle w:val="FontStyle24"/>
        </w:rPr>
        <w:t>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roofErr w:type="gramEnd"/>
    </w:p>
    <w:p w:rsidR="007B14CE" w:rsidRDefault="007B14CE" w:rsidP="007B14CE">
      <w:pPr>
        <w:pStyle w:val="Style14"/>
        <w:widowControl/>
        <w:numPr>
          <w:ilvl w:val="0"/>
          <w:numId w:val="3"/>
        </w:numPr>
        <w:tabs>
          <w:tab w:val="left" w:pos="211"/>
        </w:tabs>
        <w:rPr>
          <w:rStyle w:val="FontStyle24"/>
        </w:rPr>
      </w:pPr>
      <w:r>
        <w:rPr>
          <w:rStyle w:val="FontStyle24"/>
        </w:rPr>
        <w:t>представление гражданами при приеме на должности, включенные в Перечень должностей Учреждения с высоким риском коррупционных проявлений, декларации конфликта интересов (Приложение 1 к Положению о конфликте интересов);</w:t>
      </w:r>
    </w:p>
    <w:p w:rsidR="007B14CE" w:rsidRDefault="007B14CE" w:rsidP="007B14CE">
      <w:pPr>
        <w:pStyle w:val="Style14"/>
        <w:widowControl/>
        <w:numPr>
          <w:ilvl w:val="0"/>
          <w:numId w:val="3"/>
        </w:numPr>
        <w:tabs>
          <w:tab w:val="left" w:pos="211"/>
        </w:tabs>
        <w:rPr>
          <w:rStyle w:val="FontStyle24"/>
        </w:rPr>
      </w:pPr>
      <w:r>
        <w:rPr>
          <w:rStyle w:val="FontStyle24"/>
        </w:rPr>
        <w:t>представление ежегодно работниками, замещающими должности, включенные в Перечень должностей Учреждения с высоким риском коррупционных проявлений, декларации конфликта интересов;</w:t>
      </w:r>
    </w:p>
    <w:p w:rsidR="007B14CE" w:rsidRDefault="007B14CE" w:rsidP="007B14CE">
      <w:pPr>
        <w:pStyle w:val="Style14"/>
        <w:widowControl/>
        <w:numPr>
          <w:ilvl w:val="0"/>
          <w:numId w:val="3"/>
        </w:numPr>
        <w:tabs>
          <w:tab w:val="left" w:pos="211"/>
        </w:tabs>
        <w:rPr>
          <w:rStyle w:val="FontStyle24"/>
        </w:rPr>
      </w:pPr>
      <w:r>
        <w:rPr>
          <w:rStyle w:val="FontStyle24"/>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7B14CE" w:rsidRDefault="007B14CE" w:rsidP="007B14CE">
      <w:pPr>
        <w:pStyle w:val="Style6"/>
        <w:widowControl/>
        <w:spacing w:line="240" w:lineRule="exact"/>
        <w:rPr>
          <w:sz w:val="20"/>
          <w:szCs w:val="20"/>
        </w:rPr>
      </w:pPr>
    </w:p>
    <w:p w:rsidR="007B14CE" w:rsidRDefault="007B14CE" w:rsidP="008F166F">
      <w:pPr>
        <w:pStyle w:val="Style6"/>
        <w:widowControl/>
        <w:spacing w:before="77"/>
        <w:jc w:val="center"/>
        <w:rPr>
          <w:rStyle w:val="FontStyle24"/>
        </w:rPr>
      </w:pPr>
      <w:r>
        <w:rPr>
          <w:rStyle w:val="FontStyle24"/>
        </w:rPr>
        <w:t>3. Обязанности руководителя учреждения и работников по предотвращению</w:t>
      </w:r>
    </w:p>
    <w:p w:rsidR="008F166F" w:rsidRDefault="008F166F" w:rsidP="008F166F">
      <w:pPr>
        <w:pStyle w:val="Style17"/>
        <w:widowControl/>
        <w:ind w:firstLine="0"/>
        <w:jc w:val="center"/>
        <w:rPr>
          <w:rStyle w:val="FontStyle24"/>
        </w:rPr>
      </w:pPr>
      <w:r>
        <w:rPr>
          <w:rStyle w:val="FontStyle24"/>
        </w:rPr>
        <w:t>конфликта интересов</w:t>
      </w:r>
    </w:p>
    <w:p w:rsidR="007B14CE" w:rsidRDefault="007B14CE" w:rsidP="00AF0015">
      <w:pPr>
        <w:pStyle w:val="Style17"/>
        <w:widowControl/>
        <w:ind w:firstLine="0"/>
        <w:jc w:val="both"/>
        <w:rPr>
          <w:rStyle w:val="FontStyle24"/>
        </w:rPr>
      </w:pPr>
      <w:r>
        <w:rPr>
          <w:rStyle w:val="FontStyle24"/>
        </w:rPr>
        <w:t xml:space="preserve">В целях предотвращения конфликта интересов руководитель учреждения и </w:t>
      </w:r>
      <w:r w:rsidR="00AF0015">
        <w:rPr>
          <w:rStyle w:val="FontStyle24"/>
        </w:rPr>
        <w:t>р</w:t>
      </w:r>
      <w:r>
        <w:rPr>
          <w:rStyle w:val="FontStyle24"/>
        </w:rPr>
        <w:t>аботники обязаны:</w:t>
      </w:r>
    </w:p>
    <w:p w:rsidR="007B14CE" w:rsidRDefault="007B14CE" w:rsidP="007B14CE">
      <w:pPr>
        <w:pStyle w:val="Style14"/>
        <w:widowControl/>
        <w:numPr>
          <w:ilvl w:val="0"/>
          <w:numId w:val="3"/>
        </w:numPr>
        <w:tabs>
          <w:tab w:val="left" w:pos="211"/>
        </w:tabs>
        <w:rPr>
          <w:rStyle w:val="FontStyle24"/>
        </w:rPr>
      </w:pPr>
      <w:r>
        <w:rPr>
          <w:rStyle w:val="FontStyle24"/>
        </w:rPr>
        <w:t>исполнять обязанности с учетом разграничения полномочий, установленных локальными нормативными актами учреждения;</w:t>
      </w:r>
    </w:p>
    <w:p w:rsidR="007B14CE" w:rsidRDefault="007B14CE" w:rsidP="007B14CE">
      <w:pPr>
        <w:pStyle w:val="Style14"/>
        <w:widowControl/>
        <w:numPr>
          <w:ilvl w:val="0"/>
          <w:numId w:val="3"/>
        </w:numPr>
        <w:tabs>
          <w:tab w:val="left" w:pos="211"/>
        </w:tabs>
        <w:rPr>
          <w:rStyle w:val="FontStyle24"/>
        </w:rPr>
      </w:pPr>
      <w:r>
        <w:rPr>
          <w:rStyle w:val="FontStyle24"/>
        </w:rPr>
        <w:t>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rsidR="007B14CE" w:rsidRDefault="007B14CE" w:rsidP="007B14CE">
      <w:pPr>
        <w:pStyle w:val="Style14"/>
        <w:widowControl/>
        <w:numPr>
          <w:ilvl w:val="0"/>
          <w:numId w:val="3"/>
        </w:numPr>
        <w:tabs>
          <w:tab w:val="left" w:pos="211"/>
        </w:tabs>
        <w:rPr>
          <w:rStyle w:val="FontStyle24"/>
        </w:rPr>
      </w:pPr>
      <w:r>
        <w:rPr>
          <w:rStyle w:val="FontStyle24"/>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rsidR="007B14CE" w:rsidRDefault="007B14CE" w:rsidP="007B14CE">
      <w:pPr>
        <w:pStyle w:val="Style14"/>
        <w:widowControl/>
        <w:numPr>
          <w:ilvl w:val="0"/>
          <w:numId w:val="3"/>
        </w:numPr>
        <w:tabs>
          <w:tab w:val="left" w:pos="211"/>
        </w:tabs>
        <w:rPr>
          <w:rStyle w:val="FontStyle24"/>
        </w:rPr>
      </w:pPr>
      <w:r>
        <w:rPr>
          <w:rStyle w:val="FontStyle24"/>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7B14CE" w:rsidRDefault="007B14CE" w:rsidP="007B14CE">
      <w:pPr>
        <w:pStyle w:val="Style14"/>
        <w:widowControl/>
        <w:numPr>
          <w:ilvl w:val="0"/>
          <w:numId w:val="3"/>
        </w:numPr>
        <w:tabs>
          <w:tab w:val="left" w:pos="211"/>
        </w:tabs>
        <w:rPr>
          <w:rStyle w:val="FontStyle24"/>
        </w:rPr>
      </w:pPr>
      <w:r>
        <w:rPr>
          <w:rStyle w:val="FontStyle24"/>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7B14CE" w:rsidRDefault="007B14CE" w:rsidP="007B14CE">
      <w:pPr>
        <w:pStyle w:val="Style14"/>
        <w:widowControl/>
        <w:numPr>
          <w:ilvl w:val="0"/>
          <w:numId w:val="3"/>
        </w:numPr>
        <w:tabs>
          <w:tab w:val="left" w:pos="211"/>
        </w:tabs>
        <w:rPr>
          <w:rStyle w:val="FontStyle24"/>
        </w:rPr>
      </w:pPr>
      <w:r>
        <w:rPr>
          <w:rStyle w:val="FontStyle24"/>
        </w:rPr>
        <w:t>обеспечивать эффективность управления финансовыми, материальными и кадровыми ресурсами учреждения;</w:t>
      </w:r>
    </w:p>
    <w:p w:rsidR="007B14CE" w:rsidRDefault="007B14CE" w:rsidP="007B14CE">
      <w:pPr>
        <w:pStyle w:val="Style14"/>
        <w:widowControl/>
        <w:numPr>
          <w:ilvl w:val="0"/>
          <w:numId w:val="3"/>
        </w:numPr>
        <w:tabs>
          <w:tab w:val="left" w:pos="211"/>
        </w:tabs>
        <w:rPr>
          <w:rStyle w:val="FontStyle24"/>
        </w:rPr>
      </w:pPr>
      <w:r>
        <w:rPr>
          <w:rStyle w:val="FontStyle24"/>
        </w:rPr>
        <w:t>исключить возможность вовлечения учреждения, руководителя учреждения и работников в осуществление противоправной деятельности;</w:t>
      </w:r>
    </w:p>
    <w:p w:rsidR="007B14CE" w:rsidRDefault="007B14CE" w:rsidP="007B14CE">
      <w:pPr>
        <w:pStyle w:val="Style14"/>
        <w:widowControl/>
        <w:numPr>
          <w:ilvl w:val="0"/>
          <w:numId w:val="3"/>
        </w:numPr>
        <w:tabs>
          <w:tab w:val="left" w:pos="211"/>
        </w:tabs>
        <w:rPr>
          <w:rStyle w:val="FontStyle24"/>
        </w:rPr>
      </w:pPr>
      <w:r>
        <w:rPr>
          <w:rStyle w:val="FontStyle24"/>
        </w:rPr>
        <w:t>обеспечивать достоверность бухгалтерской отчетности и иной публикуемой информации;</w:t>
      </w:r>
    </w:p>
    <w:p w:rsidR="007B14CE" w:rsidRDefault="007B14CE" w:rsidP="007B14CE">
      <w:pPr>
        <w:pStyle w:val="Style14"/>
        <w:widowControl/>
        <w:numPr>
          <w:ilvl w:val="0"/>
          <w:numId w:val="3"/>
        </w:numPr>
        <w:tabs>
          <w:tab w:val="left" w:pos="211"/>
        </w:tabs>
        <w:rPr>
          <w:rStyle w:val="FontStyle24"/>
        </w:rPr>
      </w:pPr>
      <w:r>
        <w:rPr>
          <w:rStyle w:val="FontStyle24"/>
        </w:rPr>
        <w:lastRenderedPageBreak/>
        <w:t>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7B14CE" w:rsidRDefault="007B14CE" w:rsidP="007B14CE">
      <w:pPr>
        <w:pStyle w:val="Style14"/>
        <w:widowControl/>
        <w:numPr>
          <w:ilvl w:val="0"/>
          <w:numId w:val="3"/>
        </w:numPr>
        <w:tabs>
          <w:tab w:val="left" w:pos="211"/>
        </w:tabs>
        <w:rPr>
          <w:rStyle w:val="FontStyle24"/>
        </w:rPr>
      </w:pPr>
      <w:r>
        <w:rPr>
          <w:rStyle w:val="FontStyle24"/>
        </w:rPr>
        <w:t>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7B14CE" w:rsidRDefault="007B14CE" w:rsidP="007B14CE">
      <w:pPr>
        <w:pStyle w:val="Style14"/>
        <w:widowControl/>
        <w:numPr>
          <w:ilvl w:val="0"/>
          <w:numId w:val="3"/>
        </w:numPr>
        <w:tabs>
          <w:tab w:val="left" w:pos="211"/>
        </w:tabs>
        <w:rPr>
          <w:rStyle w:val="FontStyle24"/>
        </w:rPr>
      </w:pPr>
      <w:r>
        <w:rPr>
          <w:rStyle w:val="FontStyle24"/>
        </w:rPr>
        <w:t>предоставлять исчерпывающую информацию по вопросам, которые могут стать предметом конфликта интересов;</w:t>
      </w:r>
    </w:p>
    <w:p w:rsidR="007B14CE" w:rsidRDefault="007B14CE" w:rsidP="007B14CE">
      <w:pPr>
        <w:pStyle w:val="Style14"/>
        <w:widowControl/>
        <w:numPr>
          <w:ilvl w:val="0"/>
          <w:numId w:val="3"/>
        </w:numPr>
        <w:tabs>
          <w:tab w:val="left" w:pos="211"/>
        </w:tabs>
        <w:rPr>
          <w:rStyle w:val="FontStyle24"/>
        </w:rPr>
      </w:pPr>
      <w:r>
        <w:rPr>
          <w:rStyle w:val="FontStyle24"/>
        </w:rPr>
        <w:t>обеспечивать сохранность денежных средств и другого имущества учреждения;</w:t>
      </w:r>
    </w:p>
    <w:p w:rsidR="007B14CE" w:rsidRDefault="007B14CE" w:rsidP="007B14CE">
      <w:pPr>
        <w:pStyle w:val="Style14"/>
        <w:widowControl/>
        <w:numPr>
          <w:ilvl w:val="0"/>
          <w:numId w:val="3"/>
        </w:numPr>
        <w:tabs>
          <w:tab w:val="left" w:pos="211"/>
        </w:tabs>
        <w:rPr>
          <w:rStyle w:val="FontStyle24"/>
        </w:rPr>
      </w:pPr>
      <w:r>
        <w:rPr>
          <w:rStyle w:val="FontStyle24"/>
        </w:rPr>
        <w:t>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7B14CE" w:rsidRDefault="007B14CE" w:rsidP="007B14CE">
      <w:pPr>
        <w:pStyle w:val="Style6"/>
        <w:widowControl/>
        <w:spacing w:line="240" w:lineRule="exact"/>
        <w:jc w:val="center"/>
        <w:rPr>
          <w:sz w:val="20"/>
          <w:szCs w:val="20"/>
        </w:rPr>
      </w:pPr>
    </w:p>
    <w:p w:rsidR="007B14CE" w:rsidRDefault="007B14CE" w:rsidP="007B14CE">
      <w:pPr>
        <w:pStyle w:val="Style6"/>
        <w:widowControl/>
        <w:spacing w:before="82"/>
        <w:jc w:val="center"/>
        <w:rPr>
          <w:rStyle w:val="FontStyle24"/>
        </w:rPr>
      </w:pPr>
      <w:r>
        <w:rPr>
          <w:rStyle w:val="FontStyle24"/>
        </w:rPr>
        <w:t>4. Порядок предотвращения или урегулирования конфликта интересов</w:t>
      </w:r>
    </w:p>
    <w:p w:rsidR="007B14CE" w:rsidRDefault="007B14CE" w:rsidP="007B14CE">
      <w:pPr>
        <w:pStyle w:val="Style14"/>
        <w:widowControl/>
        <w:numPr>
          <w:ilvl w:val="0"/>
          <w:numId w:val="33"/>
        </w:numPr>
        <w:tabs>
          <w:tab w:val="left" w:pos="547"/>
        </w:tabs>
        <w:rPr>
          <w:rStyle w:val="FontStyle24"/>
        </w:rPr>
      </w:pPr>
      <w:r>
        <w:rPr>
          <w:rStyle w:val="FontStyle24"/>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7B14CE" w:rsidRDefault="007B14CE" w:rsidP="007B14CE">
      <w:pPr>
        <w:pStyle w:val="Style14"/>
        <w:widowControl/>
        <w:numPr>
          <w:ilvl w:val="0"/>
          <w:numId w:val="33"/>
        </w:numPr>
        <w:tabs>
          <w:tab w:val="left" w:pos="547"/>
        </w:tabs>
        <w:rPr>
          <w:rStyle w:val="FontStyle24"/>
        </w:rPr>
      </w:pPr>
      <w:r>
        <w:rPr>
          <w:rStyle w:val="FontStyle24"/>
        </w:rPr>
        <w:t>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7B14CE" w:rsidRDefault="007B14CE" w:rsidP="007B14CE">
      <w:pPr>
        <w:pStyle w:val="Style14"/>
        <w:widowControl/>
        <w:numPr>
          <w:ilvl w:val="0"/>
          <w:numId w:val="33"/>
        </w:numPr>
        <w:tabs>
          <w:tab w:val="left" w:pos="547"/>
        </w:tabs>
        <w:rPr>
          <w:rStyle w:val="FontStyle24"/>
        </w:rPr>
      </w:pPr>
      <w:r>
        <w:rPr>
          <w:rStyle w:val="FontStyle24"/>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7B14CE" w:rsidRDefault="007B14CE" w:rsidP="007B14CE">
      <w:pPr>
        <w:pStyle w:val="Style14"/>
        <w:widowControl/>
        <w:tabs>
          <w:tab w:val="left" w:pos="634"/>
        </w:tabs>
        <w:rPr>
          <w:rStyle w:val="FontStyle24"/>
        </w:rPr>
      </w:pPr>
      <w:r>
        <w:rPr>
          <w:rStyle w:val="FontStyle24"/>
        </w:rPr>
        <w:t>4.4.</w:t>
      </w:r>
      <w:r>
        <w:rPr>
          <w:rStyle w:val="FontStyle24"/>
          <w:sz w:val="20"/>
          <w:szCs w:val="20"/>
        </w:rPr>
        <w:tab/>
      </w:r>
      <w:r>
        <w:rPr>
          <w:rStyle w:val="FontStyle24"/>
        </w:rPr>
        <w:t>Предотвращение или урегулирование конфликта интересов может</w:t>
      </w:r>
      <w:r>
        <w:rPr>
          <w:rStyle w:val="FontStyle24"/>
        </w:rPr>
        <w:br/>
        <w:t xml:space="preserve">состоять </w:t>
      </w:r>
      <w:proofErr w:type="gramStart"/>
      <w:r>
        <w:rPr>
          <w:rStyle w:val="FontStyle24"/>
        </w:rPr>
        <w:t>в</w:t>
      </w:r>
      <w:proofErr w:type="gramEnd"/>
      <w:r>
        <w:rPr>
          <w:rStyle w:val="FontStyle24"/>
        </w:rPr>
        <w:t>:</w:t>
      </w:r>
    </w:p>
    <w:p w:rsidR="007B14CE" w:rsidRDefault="007B14CE" w:rsidP="007B14CE">
      <w:pPr>
        <w:pStyle w:val="Style14"/>
        <w:widowControl/>
        <w:numPr>
          <w:ilvl w:val="0"/>
          <w:numId w:val="3"/>
        </w:numPr>
        <w:tabs>
          <w:tab w:val="left" w:pos="211"/>
        </w:tabs>
        <w:rPr>
          <w:rStyle w:val="FontStyle24"/>
        </w:rPr>
      </w:pPr>
      <w:r>
        <w:rPr>
          <w:rStyle w:val="FontStyle24"/>
        </w:rPr>
        <w:t>ограничение доступа работника к конкретной информации, которая может затрагивать личные интересы работника;</w:t>
      </w:r>
    </w:p>
    <w:p w:rsidR="007B14CE" w:rsidRDefault="007B14CE" w:rsidP="007B14CE">
      <w:pPr>
        <w:pStyle w:val="Style14"/>
        <w:widowControl/>
        <w:numPr>
          <w:ilvl w:val="0"/>
          <w:numId w:val="3"/>
        </w:numPr>
        <w:tabs>
          <w:tab w:val="left" w:pos="211"/>
        </w:tabs>
        <w:rPr>
          <w:rStyle w:val="FontStyle24"/>
        </w:rPr>
      </w:pPr>
      <w:r>
        <w:rPr>
          <w:rStyle w:val="FontStyle24"/>
        </w:rPr>
        <w:t xml:space="preserve">добровольном </w:t>
      </w:r>
      <w:proofErr w:type="gramStart"/>
      <w:r>
        <w:rPr>
          <w:rStyle w:val="FontStyle24"/>
        </w:rPr>
        <w:t>отказе</w:t>
      </w:r>
      <w:proofErr w:type="gramEnd"/>
      <w:r>
        <w:rPr>
          <w:rStyle w:val="FontStyle24"/>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B14CE" w:rsidRDefault="007B14CE" w:rsidP="007B14CE">
      <w:pPr>
        <w:pStyle w:val="Style14"/>
        <w:widowControl/>
        <w:numPr>
          <w:ilvl w:val="0"/>
          <w:numId w:val="3"/>
        </w:numPr>
        <w:tabs>
          <w:tab w:val="left" w:pos="211"/>
        </w:tabs>
        <w:jc w:val="left"/>
        <w:rPr>
          <w:rStyle w:val="FontStyle24"/>
        </w:rPr>
      </w:pPr>
      <w:proofErr w:type="gramStart"/>
      <w:r>
        <w:rPr>
          <w:rStyle w:val="FontStyle24"/>
        </w:rPr>
        <w:t>пересмотре</w:t>
      </w:r>
      <w:proofErr w:type="gramEnd"/>
      <w:r>
        <w:rPr>
          <w:rStyle w:val="FontStyle24"/>
        </w:rPr>
        <w:t xml:space="preserve"> и изменении трудов</w:t>
      </w:r>
      <w:r w:rsidR="00A3577D">
        <w:rPr>
          <w:rStyle w:val="FontStyle24"/>
        </w:rPr>
        <w:t>ы</w:t>
      </w:r>
      <w:r>
        <w:rPr>
          <w:rStyle w:val="FontStyle24"/>
        </w:rPr>
        <w:t>х обязанностей работника;</w:t>
      </w:r>
    </w:p>
    <w:p w:rsidR="007B14CE" w:rsidRDefault="007B14CE" w:rsidP="007B14CE">
      <w:pPr>
        <w:pStyle w:val="Style14"/>
        <w:widowControl/>
        <w:numPr>
          <w:ilvl w:val="0"/>
          <w:numId w:val="3"/>
        </w:numPr>
        <w:tabs>
          <w:tab w:val="left" w:pos="211"/>
        </w:tabs>
        <w:rPr>
          <w:rStyle w:val="FontStyle24"/>
        </w:rPr>
      </w:pPr>
      <w:r>
        <w:rPr>
          <w:rStyle w:val="FontStyle24"/>
        </w:rPr>
        <w:t xml:space="preserve">временном </w:t>
      </w:r>
      <w:proofErr w:type="gramStart"/>
      <w:r>
        <w:rPr>
          <w:rStyle w:val="FontStyle24"/>
        </w:rPr>
        <w:t>отстранении</w:t>
      </w:r>
      <w:proofErr w:type="gramEnd"/>
      <w:r>
        <w:rPr>
          <w:rStyle w:val="FontStyle24"/>
        </w:rPr>
        <w:t xml:space="preserve"> работника от должности, если его личные интересы входят в противоречие с трудовыми обязанностями;</w:t>
      </w:r>
    </w:p>
    <w:p w:rsidR="007B14CE" w:rsidRDefault="007B14CE" w:rsidP="007B14CE">
      <w:pPr>
        <w:pStyle w:val="Style14"/>
        <w:widowControl/>
        <w:numPr>
          <w:ilvl w:val="0"/>
          <w:numId w:val="3"/>
        </w:numPr>
        <w:tabs>
          <w:tab w:val="left" w:pos="211"/>
        </w:tabs>
        <w:rPr>
          <w:rStyle w:val="FontStyle24"/>
        </w:rPr>
      </w:pPr>
      <w:proofErr w:type="gramStart"/>
      <w:r>
        <w:rPr>
          <w:rStyle w:val="FontStyle24"/>
        </w:rPr>
        <w:t>переводе</w:t>
      </w:r>
      <w:proofErr w:type="gramEnd"/>
      <w:r>
        <w:rPr>
          <w:rStyle w:val="FontStyle24"/>
        </w:rPr>
        <w:t xml:space="preserve"> работника на должность, предусматривающую выполнение трудовых обязанностей, не связанных с конфликтом интересов;</w:t>
      </w:r>
    </w:p>
    <w:p w:rsidR="007B14CE" w:rsidRDefault="007B14CE" w:rsidP="007B14CE">
      <w:pPr>
        <w:pStyle w:val="Style14"/>
        <w:widowControl/>
        <w:numPr>
          <w:ilvl w:val="0"/>
          <w:numId w:val="3"/>
        </w:numPr>
        <w:tabs>
          <w:tab w:val="left" w:pos="211"/>
        </w:tabs>
        <w:rPr>
          <w:rStyle w:val="FontStyle24"/>
        </w:rPr>
      </w:pPr>
      <w:r>
        <w:rPr>
          <w:rStyle w:val="FontStyle24"/>
        </w:rPr>
        <w:t>передаче работником принадлежащего ему имущества, являющегося основой возникновения конфликта интересов, в доверительное управление;</w:t>
      </w:r>
    </w:p>
    <w:p w:rsidR="007B14CE" w:rsidRDefault="007B14CE" w:rsidP="007B14CE">
      <w:pPr>
        <w:pStyle w:val="Style14"/>
        <w:widowControl/>
        <w:numPr>
          <w:ilvl w:val="0"/>
          <w:numId w:val="3"/>
        </w:numPr>
        <w:tabs>
          <w:tab w:val="left" w:pos="211"/>
        </w:tabs>
        <w:rPr>
          <w:rStyle w:val="FontStyle24"/>
        </w:rPr>
      </w:pPr>
      <w:proofErr w:type="gramStart"/>
      <w:r>
        <w:rPr>
          <w:rStyle w:val="FontStyle24"/>
        </w:rPr>
        <w:t>отказе</w:t>
      </w:r>
      <w:proofErr w:type="gramEnd"/>
      <w:r>
        <w:rPr>
          <w:rStyle w:val="FontStyle24"/>
        </w:rPr>
        <w:t xml:space="preserve"> работника от своего личного интереса, порождающего конфликт с интересами учреждения;</w:t>
      </w:r>
    </w:p>
    <w:p w:rsidR="007B14CE" w:rsidRDefault="007B14CE" w:rsidP="007B14CE">
      <w:pPr>
        <w:pStyle w:val="Style14"/>
        <w:widowControl/>
        <w:numPr>
          <w:ilvl w:val="0"/>
          <w:numId w:val="3"/>
        </w:numPr>
        <w:tabs>
          <w:tab w:val="left" w:pos="211"/>
        </w:tabs>
        <w:jc w:val="left"/>
        <w:rPr>
          <w:rStyle w:val="FontStyle24"/>
        </w:rPr>
      </w:pPr>
      <w:proofErr w:type="gramStart"/>
      <w:r>
        <w:rPr>
          <w:rStyle w:val="FontStyle24"/>
        </w:rPr>
        <w:t>увольнении</w:t>
      </w:r>
      <w:proofErr w:type="gramEnd"/>
      <w:r>
        <w:rPr>
          <w:rStyle w:val="FontStyle24"/>
        </w:rPr>
        <w:t xml:space="preserve"> работника из учреждения по инициативе работника;</w:t>
      </w:r>
    </w:p>
    <w:p w:rsidR="007B14CE" w:rsidRDefault="007B14CE" w:rsidP="007B14CE">
      <w:pPr>
        <w:pStyle w:val="Style14"/>
        <w:widowControl/>
        <w:numPr>
          <w:ilvl w:val="0"/>
          <w:numId w:val="3"/>
        </w:numPr>
        <w:tabs>
          <w:tab w:val="left" w:pos="211"/>
        </w:tabs>
        <w:rPr>
          <w:rStyle w:val="FontStyle24"/>
        </w:rPr>
      </w:pPr>
      <w:proofErr w:type="gramStart"/>
      <w:r>
        <w:rPr>
          <w:rStyle w:val="FontStyle24"/>
        </w:rPr>
        <w:lastRenderedPageBreak/>
        <w:t>увольнении</w:t>
      </w:r>
      <w:proofErr w:type="gramEnd"/>
      <w:r>
        <w:rPr>
          <w:rStyle w:val="FontStyle24"/>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E926D9" w:rsidRDefault="00E926D9" w:rsidP="007B14CE">
      <w:pPr>
        <w:pStyle w:val="Style8"/>
        <w:widowControl/>
        <w:spacing w:before="67" w:line="322" w:lineRule="exact"/>
        <w:ind w:left="5914"/>
        <w:rPr>
          <w:rStyle w:val="FontStyle23"/>
        </w:rPr>
      </w:pPr>
    </w:p>
    <w:p w:rsidR="00E926D9" w:rsidRDefault="00E926D9" w:rsidP="007B14CE">
      <w:pPr>
        <w:pStyle w:val="Style8"/>
        <w:widowControl/>
        <w:spacing w:before="67" w:line="322" w:lineRule="exact"/>
        <w:ind w:left="5914"/>
        <w:rPr>
          <w:rStyle w:val="FontStyle23"/>
        </w:rPr>
      </w:pPr>
    </w:p>
    <w:p w:rsidR="00E926D9" w:rsidRDefault="00E926D9" w:rsidP="007B14CE">
      <w:pPr>
        <w:pStyle w:val="Style8"/>
        <w:widowControl/>
        <w:spacing w:before="67" w:line="322" w:lineRule="exact"/>
        <w:ind w:left="5914"/>
        <w:rPr>
          <w:rStyle w:val="FontStyle23"/>
        </w:rPr>
      </w:pPr>
    </w:p>
    <w:p w:rsidR="00E926D9" w:rsidRDefault="00E926D9" w:rsidP="007B14CE">
      <w:pPr>
        <w:pStyle w:val="Style8"/>
        <w:widowControl/>
        <w:spacing w:before="67" w:line="322" w:lineRule="exact"/>
        <w:ind w:left="5914"/>
        <w:rPr>
          <w:rStyle w:val="FontStyle23"/>
        </w:rPr>
      </w:pPr>
    </w:p>
    <w:p w:rsidR="00E926D9" w:rsidRDefault="00E926D9" w:rsidP="007B14CE">
      <w:pPr>
        <w:pStyle w:val="Style8"/>
        <w:widowControl/>
        <w:spacing w:before="67" w:line="322" w:lineRule="exact"/>
        <w:ind w:left="5914"/>
        <w:rPr>
          <w:rStyle w:val="FontStyle23"/>
        </w:rPr>
      </w:pPr>
    </w:p>
    <w:p w:rsidR="00E926D9" w:rsidRDefault="00E926D9" w:rsidP="007B14CE">
      <w:pPr>
        <w:pStyle w:val="Style8"/>
        <w:widowControl/>
        <w:spacing w:before="67" w:line="322" w:lineRule="exact"/>
        <w:ind w:left="5914"/>
        <w:rPr>
          <w:rStyle w:val="FontStyle23"/>
        </w:rPr>
      </w:pPr>
    </w:p>
    <w:p w:rsidR="00E926D9" w:rsidRDefault="00E926D9" w:rsidP="007B14CE">
      <w:pPr>
        <w:pStyle w:val="Style8"/>
        <w:widowControl/>
        <w:spacing w:before="67" w:line="322" w:lineRule="exact"/>
        <w:ind w:left="5914"/>
        <w:rPr>
          <w:rStyle w:val="FontStyle23"/>
        </w:rPr>
      </w:pPr>
    </w:p>
    <w:p w:rsidR="00E926D9" w:rsidRDefault="00E926D9"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A3577D" w:rsidRDefault="00A3577D" w:rsidP="007B14CE">
      <w:pPr>
        <w:pStyle w:val="Style8"/>
        <w:widowControl/>
        <w:spacing w:before="67" w:line="322" w:lineRule="exact"/>
        <w:ind w:left="5914"/>
        <w:rPr>
          <w:rStyle w:val="FontStyle23"/>
        </w:rPr>
      </w:pPr>
    </w:p>
    <w:p w:rsidR="007B14CE" w:rsidRDefault="007B14CE" w:rsidP="00991911">
      <w:pPr>
        <w:pStyle w:val="Style8"/>
        <w:widowControl/>
        <w:spacing w:line="322" w:lineRule="exact"/>
        <w:ind w:left="5914"/>
        <w:jc w:val="left"/>
        <w:rPr>
          <w:rStyle w:val="FontStyle23"/>
        </w:rPr>
      </w:pPr>
      <w:r>
        <w:rPr>
          <w:rStyle w:val="FontStyle23"/>
        </w:rPr>
        <w:lastRenderedPageBreak/>
        <w:t>Приложение 3.1 к Положению о конфликте интересов</w:t>
      </w:r>
    </w:p>
    <w:p w:rsidR="007B14CE" w:rsidRDefault="007B14CE" w:rsidP="00991911">
      <w:pPr>
        <w:pStyle w:val="Style2"/>
        <w:widowControl/>
        <w:spacing w:line="240" w:lineRule="exact"/>
        <w:rPr>
          <w:sz w:val="20"/>
          <w:szCs w:val="20"/>
        </w:rPr>
      </w:pPr>
    </w:p>
    <w:p w:rsidR="007B14CE" w:rsidRDefault="007B14CE" w:rsidP="00991911">
      <w:pPr>
        <w:pStyle w:val="Style2"/>
        <w:widowControl/>
        <w:spacing w:line="240" w:lineRule="auto"/>
        <w:rPr>
          <w:rStyle w:val="FontStyle23"/>
        </w:rPr>
      </w:pPr>
      <w:r>
        <w:rPr>
          <w:rStyle w:val="FontStyle23"/>
        </w:rPr>
        <w:t>Декларация конфликта интересов</w:t>
      </w:r>
    </w:p>
    <w:p w:rsidR="007B14CE" w:rsidRDefault="007B14CE" w:rsidP="00991911">
      <w:pPr>
        <w:pStyle w:val="Style10"/>
        <w:widowControl/>
        <w:spacing w:line="240" w:lineRule="exact"/>
        <w:ind w:firstLine="768"/>
        <w:jc w:val="left"/>
        <w:rPr>
          <w:sz w:val="20"/>
          <w:szCs w:val="20"/>
        </w:rPr>
      </w:pPr>
    </w:p>
    <w:p w:rsidR="007B14CE" w:rsidRDefault="007B14CE" w:rsidP="00991911">
      <w:pPr>
        <w:pStyle w:val="Style10"/>
        <w:widowControl/>
        <w:spacing w:line="322" w:lineRule="exact"/>
        <w:ind w:firstLine="768"/>
        <w:rPr>
          <w:rStyle w:val="FontStyle24"/>
        </w:rPr>
      </w:pPr>
      <w:r>
        <w:rPr>
          <w:rStyle w:val="FontStyle24"/>
        </w:rPr>
        <w:t xml:space="preserve">Перед   заполнением   настоящей   Декларации   я   ознакомился   с Антикоррупционной политикой в </w:t>
      </w:r>
      <w:r w:rsidR="005F57FD" w:rsidRPr="005F57FD">
        <w:rPr>
          <w:rStyle w:val="FontStyle23"/>
          <w:b w:val="0"/>
        </w:rPr>
        <w:t xml:space="preserve">МБОУ Кривлякской СОШ № 3 имени И.А. </w:t>
      </w:r>
      <w:r w:rsidR="005F57FD">
        <w:rPr>
          <w:rStyle w:val="FontStyle23"/>
          <w:b w:val="0"/>
        </w:rPr>
        <w:t>В</w:t>
      </w:r>
      <w:r w:rsidR="005F57FD" w:rsidRPr="005F57FD">
        <w:rPr>
          <w:rStyle w:val="FontStyle23"/>
          <w:b w:val="0"/>
        </w:rPr>
        <w:t>ысотина</w:t>
      </w:r>
      <w:r w:rsidR="005F57FD">
        <w:rPr>
          <w:rStyle w:val="FontStyle23"/>
          <w:b w:val="0"/>
        </w:rPr>
        <w:t>. М</w:t>
      </w:r>
      <w:r>
        <w:rPr>
          <w:rStyle w:val="FontStyle24"/>
        </w:rPr>
        <w:t>не понятны Кодекс этики и служебного поведения работников учреждения, Положение о конфликте интересов и Регламент обмена подарками и знаками делового гостеприимства учреждения.</w:t>
      </w:r>
    </w:p>
    <w:p w:rsidR="007B14CE" w:rsidRDefault="007B14CE" w:rsidP="00991911">
      <w:pPr>
        <w:pStyle w:val="Style9"/>
        <w:widowControl/>
        <w:spacing w:line="240" w:lineRule="exact"/>
        <w:jc w:val="right"/>
        <w:rPr>
          <w:sz w:val="20"/>
          <w:szCs w:val="20"/>
        </w:rPr>
      </w:pPr>
    </w:p>
    <w:p w:rsidR="007B14CE" w:rsidRDefault="007B14CE" w:rsidP="00991911">
      <w:pPr>
        <w:pStyle w:val="Style9"/>
        <w:widowControl/>
        <w:jc w:val="right"/>
        <w:rPr>
          <w:rStyle w:val="FontStyle22"/>
        </w:rPr>
      </w:pPr>
      <w:r>
        <w:rPr>
          <w:rStyle w:val="FontStyle22"/>
        </w:rPr>
        <w:t>(подпись работника)</w:t>
      </w:r>
    </w:p>
    <w:p w:rsidR="007B14CE" w:rsidRDefault="007B14CE" w:rsidP="00991911">
      <w:pPr>
        <w:pStyle w:val="Style6"/>
        <w:widowControl/>
        <w:spacing w:line="240" w:lineRule="exact"/>
        <w:rPr>
          <w:sz w:val="20"/>
          <w:szCs w:val="20"/>
        </w:rPr>
      </w:pPr>
    </w:p>
    <w:p w:rsidR="007B14CE" w:rsidRDefault="007B14CE" w:rsidP="00991911">
      <w:pPr>
        <w:pStyle w:val="Style6"/>
        <w:widowControl/>
        <w:rPr>
          <w:rStyle w:val="FontStyle24"/>
        </w:rPr>
      </w:pPr>
      <w:r>
        <w:rPr>
          <w:rStyle w:val="FontStyle24"/>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8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Pr>
          <w:rStyle w:val="FontStyle24"/>
        </w:rPr>
        <w:t>у(</w:t>
      </w:r>
      <w:proofErr w:type="gramEnd"/>
      <w:r>
        <w:rPr>
          <w:rStyle w:val="FontStyle24"/>
        </w:rPr>
        <w:t>а) (или партнера в гражданском браке), родителей (в том числе приемных), детей (в том числе приемных), родных и двоюродных братьев и сестер.</w:t>
      </w:r>
    </w:p>
    <w:p w:rsidR="007B14CE" w:rsidRDefault="007B14CE" w:rsidP="00991911">
      <w:pPr>
        <w:pStyle w:val="Style6"/>
        <w:widowControl/>
        <w:spacing w:line="240" w:lineRule="exact"/>
        <w:jc w:val="left"/>
        <w:rPr>
          <w:sz w:val="20"/>
          <w:szCs w:val="20"/>
        </w:rPr>
      </w:pPr>
    </w:p>
    <w:p w:rsidR="007B14CE" w:rsidRDefault="007B14CE" w:rsidP="00991911">
      <w:pPr>
        <w:pStyle w:val="Style6"/>
        <w:widowControl/>
        <w:jc w:val="left"/>
        <w:rPr>
          <w:rStyle w:val="FontStyle24"/>
        </w:rPr>
      </w:pPr>
      <w:r>
        <w:rPr>
          <w:rStyle w:val="FontStyle24"/>
        </w:rPr>
        <w:t>1. Личные интересы.</w:t>
      </w:r>
    </w:p>
    <w:p w:rsidR="007B14CE" w:rsidRDefault="007B14CE" w:rsidP="00991911">
      <w:pPr>
        <w:pStyle w:val="Style14"/>
        <w:widowControl/>
        <w:numPr>
          <w:ilvl w:val="0"/>
          <w:numId w:val="34"/>
        </w:numPr>
        <w:tabs>
          <w:tab w:val="left" w:pos="509"/>
          <w:tab w:val="left" w:leader="underscore" w:pos="3048"/>
        </w:tabs>
        <w:rPr>
          <w:rStyle w:val="FontStyle24"/>
        </w:rPr>
      </w:pPr>
      <w:proofErr w:type="gramStart"/>
      <w:r>
        <w:rPr>
          <w:rStyle w:val="FontStyle24"/>
        </w:rPr>
        <w:t>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r>
        <w:rPr>
          <w:rStyle w:val="FontStyle24"/>
        </w:rPr>
        <w:tab/>
      </w:r>
      <w:proofErr w:type="gramEnd"/>
    </w:p>
    <w:p w:rsidR="007B14CE" w:rsidRDefault="007B14CE" w:rsidP="00991911">
      <w:pPr>
        <w:pStyle w:val="Style14"/>
        <w:widowControl/>
        <w:numPr>
          <w:ilvl w:val="0"/>
          <w:numId w:val="34"/>
        </w:numPr>
        <w:tabs>
          <w:tab w:val="left" w:pos="509"/>
        </w:tabs>
        <w:rPr>
          <w:rStyle w:val="FontStyle24"/>
        </w:rPr>
      </w:pPr>
      <w:r>
        <w:rPr>
          <w:rStyle w:val="FontStyle24"/>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w:t>
      </w:r>
      <w:proofErr w:type="gramStart"/>
      <w:r>
        <w:rPr>
          <w:rStyle w:val="FontStyle24"/>
        </w:rPr>
        <w:t>и</w:t>
      </w:r>
      <w:proofErr w:type="gramEnd"/>
      <w:r>
        <w:rPr>
          <w:rStyle w:val="FontStyle24"/>
        </w:rPr>
        <w:t xml:space="preserve"> сделки с учреждением?</w:t>
      </w:r>
    </w:p>
    <w:p w:rsidR="007B14CE" w:rsidRDefault="007B14CE" w:rsidP="00991911">
      <w:pPr>
        <w:pStyle w:val="Style6"/>
        <w:widowControl/>
        <w:rPr>
          <w:rStyle w:val="FontStyle24"/>
        </w:rPr>
      </w:pPr>
      <w:r>
        <w:rPr>
          <w:rStyle w:val="FontStyle24"/>
        </w:rPr>
        <w:t>2. Взаимоотношения с государственн</w:t>
      </w:r>
      <w:r w:rsidR="001248D4">
        <w:rPr>
          <w:rStyle w:val="FontStyle24"/>
        </w:rPr>
        <w:t>ыми (муниципальными) служащими.</w:t>
      </w:r>
      <w:r>
        <w:rPr>
          <w:rStyle w:val="FontStyle24"/>
        </w:rPr>
        <w:t xml:space="preserve"> </w:t>
      </w:r>
      <w:proofErr w:type="gramStart"/>
      <w:r>
        <w:rPr>
          <w:rStyle w:val="FontStyle24"/>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(муниципальным) институтом, с целью сохранения деятельности или приобретения новых возможностей для деятельности учреждения?</w:t>
      </w:r>
      <w:proofErr w:type="gramEnd"/>
    </w:p>
    <w:p w:rsidR="001248D4" w:rsidRDefault="001248D4" w:rsidP="00991911">
      <w:pPr>
        <w:pStyle w:val="Style6"/>
        <w:widowControl/>
        <w:rPr>
          <w:rStyle w:val="FontStyle24"/>
        </w:rPr>
      </w:pPr>
    </w:p>
    <w:p w:rsidR="007B14CE" w:rsidRDefault="007B14CE" w:rsidP="00991911">
      <w:pPr>
        <w:pStyle w:val="Style6"/>
        <w:widowControl/>
        <w:jc w:val="left"/>
        <w:rPr>
          <w:rStyle w:val="FontStyle24"/>
        </w:rPr>
      </w:pPr>
      <w:r>
        <w:rPr>
          <w:rStyle w:val="FontStyle24"/>
        </w:rPr>
        <w:t>3. Инсайдерская информация</w:t>
      </w:r>
    </w:p>
    <w:p w:rsidR="007B14CE" w:rsidRDefault="007B14CE" w:rsidP="00991911">
      <w:pPr>
        <w:pStyle w:val="Style14"/>
        <w:widowControl/>
        <w:numPr>
          <w:ilvl w:val="0"/>
          <w:numId w:val="35"/>
        </w:numPr>
        <w:tabs>
          <w:tab w:val="left" w:pos="514"/>
          <w:tab w:val="left" w:leader="underscore" w:pos="3202"/>
        </w:tabs>
        <w:rPr>
          <w:rStyle w:val="FontStyle24"/>
        </w:rPr>
      </w:pPr>
      <w:proofErr w:type="gramStart"/>
      <w:r>
        <w:rPr>
          <w:rStyle w:val="FontStyle24"/>
        </w:rPr>
        <w:lastRenderedPageBreak/>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учреждению и ставшие Вам известными по работе или разработанные Вами для учреждения во время исполнении своих обязанностей?</w:t>
      </w:r>
      <w:r>
        <w:rPr>
          <w:rStyle w:val="FontStyle24"/>
        </w:rPr>
        <w:tab/>
      </w:r>
      <w:proofErr w:type="gramEnd"/>
    </w:p>
    <w:p w:rsidR="007B14CE" w:rsidRDefault="007B14CE" w:rsidP="00991911">
      <w:pPr>
        <w:pStyle w:val="Style14"/>
        <w:widowControl/>
        <w:numPr>
          <w:ilvl w:val="0"/>
          <w:numId w:val="35"/>
        </w:numPr>
        <w:tabs>
          <w:tab w:val="left" w:pos="514"/>
        </w:tabs>
        <w:rPr>
          <w:rStyle w:val="FontStyle24"/>
        </w:rPr>
      </w:pPr>
      <w:r>
        <w:rPr>
          <w:rStyle w:val="FontStyle24"/>
        </w:rPr>
        <w:t>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w:t>
      </w:r>
    </w:p>
    <w:p w:rsidR="007B14CE" w:rsidRDefault="007B14CE" w:rsidP="00991911">
      <w:pPr>
        <w:pStyle w:val="Style6"/>
        <w:widowControl/>
        <w:jc w:val="left"/>
        <w:rPr>
          <w:rStyle w:val="FontStyle24"/>
        </w:rPr>
      </w:pPr>
      <w:r>
        <w:rPr>
          <w:rStyle w:val="FontStyle24"/>
        </w:rPr>
        <w:t>4. Ресурсы учреждения</w:t>
      </w:r>
    </w:p>
    <w:p w:rsidR="007B14CE" w:rsidRDefault="007B14CE" w:rsidP="00991911">
      <w:pPr>
        <w:pStyle w:val="Style14"/>
        <w:widowControl/>
        <w:numPr>
          <w:ilvl w:val="0"/>
          <w:numId w:val="36"/>
        </w:numPr>
        <w:tabs>
          <w:tab w:val="left" w:pos="653"/>
          <w:tab w:val="left" w:leader="underscore" w:pos="5914"/>
        </w:tabs>
        <w:rPr>
          <w:rStyle w:val="FontStyle24"/>
        </w:rPr>
      </w:pPr>
      <w:r>
        <w:rPr>
          <w:rStyle w:val="FontStyle24"/>
        </w:rPr>
        <w:t>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w:t>
      </w:r>
      <w:r>
        <w:rPr>
          <w:rStyle w:val="FontStyle24"/>
        </w:rPr>
        <w:tab/>
      </w:r>
    </w:p>
    <w:p w:rsidR="007B14CE" w:rsidRDefault="007B14CE" w:rsidP="00991911">
      <w:pPr>
        <w:pStyle w:val="Style14"/>
        <w:widowControl/>
        <w:numPr>
          <w:ilvl w:val="0"/>
          <w:numId w:val="36"/>
        </w:numPr>
        <w:tabs>
          <w:tab w:val="left" w:pos="653"/>
        </w:tabs>
        <w:rPr>
          <w:rStyle w:val="FontStyle24"/>
        </w:rPr>
      </w:pPr>
      <w:proofErr w:type="gramStart"/>
      <w:r>
        <w:rPr>
          <w:rStyle w:val="FontStyle24"/>
        </w:rPr>
        <w:t>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w:t>
      </w:r>
      <w:proofErr w:type="gramEnd"/>
    </w:p>
    <w:p w:rsidR="007B14CE" w:rsidRDefault="007B14CE" w:rsidP="00991911">
      <w:pPr>
        <w:pStyle w:val="Style6"/>
        <w:widowControl/>
        <w:jc w:val="left"/>
        <w:rPr>
          <w:rStyle w:val="FontStyle24"/>
        </w:rPr>
      </w:pPr>
      <w:r>
        <w:rPr>
          <w:rStyle w:val="FontStyle24"/>
        </w:rPr>
        <w:t>5. Равные права работников</w:t>
      </w:r>
    </w:p>
    <w:p w:rsidR="007B14CE" w:rsidRDefault="007B14CE" w:rsidP="00991911">
      <w:pPr>
        <w:pStyle w:val="Style14"/>
        <w:widowControl/>
        <w:tabs>
          <w:tab w:val="left" w:pos="653"/>
          <w:tab w:val="left" w:leader="underscore" w:pos="8784"/>
        </w:tabs>
        <w:rPr>
          <w:rStyle w:val="FontStyle24"/>
        </w:rPr>
      </w:pPr>
      <w:r>
        <w:rPr>
          <w:rStyle w:val="FontStyle24"/>
        </w:rPr>
        <w:t>5.1.</w:t>
      </w:r>
      <w:r>
        <w:rPr>
          <w:rStyle w:val="FontStyle24"/>
          <w:sz w:val="20"/>
          <w:szCs w:val="20"/>
        </w:rPr>
        <w:tab/>
      </w:r>
      <w:r>
        <w:rPr>
          <w:rStyle w:val="FontStyle24"/>
        </w:rPr>
        <w:t>Работают ли члены Вашей семьи или близкие родственники в</w:t>
      </w:r>
      <w:r>
        <w:rPr>
          <w:rStyle w:val="FontStyle24"/>
        </w:rPr>
        <w:br/>
        <w:t>учреждении, в том числе под Вашим прямым руководством?</w:t>
      </w:r>
      <w:r>
        <w:rPr>
          <w:rStyle w:val="FontStyle24"/>
        </w:rPr>
        <w:tab/>
      </w:r>
    </w:p>
    <w:p w:rsidR="007B14CE" w:rsidRDefault="007B14CE" w:rsidP="00991911">
      <w:pPr>
        <w:pStyle w:val="Style14"/>
        <w:widowControl/>
        <w:tabs>
          <w:tab w:val="left" w:pos="538"/>
          <w:tab w:val="left" w:leader="underscore" w:pos="5237"/>
        </w:tabs>
        <w:rPr>
          <w:rStyle w:val="FontStyle24"/>
        </w:rPr>
      </w:pPr>
      <w:r>
        <w:rPr>
          <w:rStyle w:val="FontStyle24"/>
        </w:rPr>
        <w:t>5.2.</w:t>
      </w:r>
      <w:r>
        <w:rPr>
          <w:rStyle w:val="FontStyle24"/>
          <w:sz w:val="20"/>
          <w:szCs w:val="20"/>
        </w:rPr>
        <w:tab/>
      </w:r>
      <w:r>
        <w:rPr>
          <w:rStyle w:val="FontStyle24"/>
        </w:rPr>
        <w:t>Работает ли в учреждении какой-либо член Вашей семьи или близкий</w:t>
      </w:r>
      <w:r>
        <w:rPr>
          <w:rStyle w:val="FontStyle24"/>
        </w:rPr>
        <w:br/>
        <w:t>родственник на должности, которая позволяет оказывать влияние на оценку</w:t>
      </w:r>
      <w:r>
        <w:rPr>
          <w:rStyle w:val="FontStyle24"/>
        </w:rPr>
        <w:br/>
        <w:t>эффективности Вашей работы?</w:t>
      </w:r>
      <w:r>
        <w:rPr>
          <w:rStyle w:val="FontStyle24"/>
        </w:rPr>
        <w:tab/>
      </w:r>
    </w:p>
    <w:p w:rsidR="007B14CE" w:rsidRDefault="007B14CE" w:rsidP="00991911">
      <w:pPr>
        <w:pStyle w:val="Style14"/>
        <w:widowControl/>
        <w:tabs>
          <w:tab w:val="left" w:pos="629"/>
        </w:tabs>
        <w:rPr>
          <w:rStyle w:val="FontStyle24"/>
        </w:rPr>
      </w:pPr>
      <w:r>
        <w:rPr>
          <w:rStyle w:val="FontStyle24"/>
        </w:rPr>
        <w:t>5.3.</w:t>
      </w:r>
      <w:r>
        <w:rPr>
          <w:rStyle w:val="FontStyle24"/>
          <w:sz w:val="20"/>
          <w:szCs w:val="20"/>
        </w:rPr>
        <w:tab/>
      </w:r>
      <w:r>
        <w:rPr>
          <w:rStyle w:val="FontStyle24"/>
        </w:rPr>
        <w:t>Оказывали ли Вы протекцию членам Вашей семьи или близким</w:t>
      </w:r>
      <w:r>
        <w:rPr>
          <w:rStyle w:val="FontStyle24"/>
        </w:rPr>
        <w:br/>
        <w:t>родственникам при приеме их на работу в учреждение; или давали оценку их</w:t>
      </w:r>
      <w:r>
        <w:rPr>
          <w:rStyle w:val="FontStyle24"/>
        </w:rPr>
        <w:br/>
        <w:t>работе, продвигали ли Вы их на вышестоящую должность, оценивали ли Вы</w:t>
      </w:r>
      <w:r>
        <w:rPr>
          <w:rStyle w:val="FontStyle24"/>
        </w:rPr>
        <w:br/>
        <w:t>их работу и определяли их размер заработной платы или освобождали от</w:t>
      </w:r>
      <w:r>
        <w:rPr>
          <w:rStyle w:val="FontStyle24"/>
        </w:rPr>
        <w:br/>
        <w:t>дисциплинарной ответственности?</w:t>
      </w:r>
    </w:p>
    <w:p w:rsidR="007B14CE" w:rsidRDefault="007B14CE" w:rsidP="00991911">
      <w:pPr>
        <w:pStyle w:val="Style6"/>
        <w:widowControl/>
        <w:jc w:val="left"/>
        <w:rPr>
          <w:rStyle w:val="FontStyle24"/>
        </w:rPr>
      </w:pPr>
      <w:r>
        <w:rPr>
          <w:rStyle w:val="FontStyle24"/>
        </w:rPr>
        <w:t>6. Подарки и деловое гостеприимство</w:t>
      </w:r>
    </w:p>
    <w:p w:rsidR="007B14CE" w:rsidRDefault="007B14CE" w:rsidP="00991911">
      <w:pPr>
        <w:pStyle w:val="Style6"/>
        <w:widowControl/>
        <w:rPr>
          <w:rStyle w:val="FontStyle24"/>
        </w:rPr>
      </w:pPr>
      <w:r>
        <w:rPr>
          <w:rStyle w:val="FontStyle24"/>
        </w:rPr>
        <w:t>6.1. Нарушали ли Вы требования Регламента обмена подарками и знаками делового гостеприимства учреждения?</w:t>
      </w:r>
    </w:p>
    <w:p w:rsidR="007B14CE" w:rsidRDefault="007B14CE" w:rsidP="00991911">
      <w:pPr>
        <w:pStyle w:val="Style6"/>
        <w:widowControl/>
        <w:jc w:val="left"/>
        <w:rPr>
          <w:rStyle w:val="FontStyle24"/>
        </w:rPr>
      </w:pPr>
      <w:r>
        <w:rPr>
          <w:rStyle w:val="FontStyle24"/>
        </w:rPr>
        <w:t>7. Другие вопросы</w:t>
      </w:r>
    </w:p>
    <w:p w:rsidR="007B14CE" w:rsidRDefault="007B14CE" w:rsidP="00991911">
      <w:pPr>
        <w:pStyle w:val="Style6"/>
        <w:widowControl/>
        <w:rPr>
          <w:rStyle w:val="FontStyle24"/>
        </w:rPr>
      </w:pPr>
      <w:r>
        <w:rPr>
          <w:rStyle w:val="FontStyle24"/>
        </w:rPr>
        <w:t>7.1.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7B14CE" w:rsidRDefault="007B14CE" w:rsidP="00991911">
      <w:pPr>
        <w:pStyle w:val="Style6"/>
        <w:widowControl/>
        <w:rPr>
          <w:rStyle w:val="FontStyle24"/>
        </w:rPr>
      </w:pPr>
      <w:r>
        <w:rPr>
          <w:rStyle w:val="FontStyle24"/>
        </w:rPr>
        <w:t>8.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7B14CE" w:rsidRDefault="007B14CE" w:rsidP="00991911">
      <w:pPr>
        <w:pStyle w:val="Style6"/>
        <w:widowControl/>
        <w:rPr>
          <w:rStyle w:val="FontStyle24"/>
        </w:rPr>
      </w:pPr>
      <w:r>
        <w:rPr>
          <w:rStyle w:val="FontStyle24"/>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7B14CE" w:rsidRDefault="007B14CE" w:rsidP="00991911">
      <w:pPr>
        <w:pStyle w:val="Style6"/>
        <w:widowControl/>
        <w:tabs>
          <w:tab w:val="left" w:leader="underscore" w:pos="3710"/>
          <w:tab w:val="left" w:leader="underscore" w:pos="7704"/>
        </w:tabs>
        <w:jc w:val="left"/>
        <w:rPr>
          <w:rStyle w:val="FontStyle24"/>
        </w:rPr>
      </w:pPr>
      <w:r>
        <w:rPr>
          <w:rStyle w:val="FontStyle24"/>
        </w:rPr>
        <w:t>Подпись:</w:t>
      </w:r>
      <w:r>
        <w:rPr>
          <w:rStyle w:val="FontStyle24"/>
        </w:rPr>
        <w:tab/>
        <w:t>ФИО:</w:t>
      </w:r>
      <w:r>
        <w:rPr>
          <w:rStyle w:val="FontStyle24"/>
        </w:rPr>
        <w:tab/>
      </w:r>
    </w:p>
    <w:p w:rsidR="00E926D9" w:rsidRDefault="00E926D9" w:rsidP="00CA5154">
      <w:pPr>
        <w:pStyle w:val="Style8"/>
        <w:widowControl/>
        <w:spacing w:line="322" w:lineRule="exact"/>
        <w:ind w:left="5914"/>
        <w:jc w:val="left"/>
        <w:rPr>
          <w:rStyle w:val="FontStyle23"/>
        </w:rPr>
      </w:pPr>
    </w:p>
    <w:p w:rsidR="00CA5154" w:rsidRDefault="00CA5154" w:rsidP="00CA5154">
      <w:pPr>
        <w:pStyle w:val="Style8"/>
        <w:widowControl/>
        <w:spacing w:line="322" w:lineRule="exact"/>
        <w:ind w:left="5914"/>
        <w:jc w:val="left"/>
        <w:rPr>
          <w:rStyle w:val="FontStyle23"/>
        </w:rPr>
      </w:pPr>
      <w:r>
        <w:rPr>
          <w:rStyle w:val="FontStyle23"/>
        </w:rPr>
        <w:lastRenderedPageBreak/>
        <w:t xml:space="preserve">Приложение 4 к </w:t>
      </w:r>
    </w:p>
    <w:p w:rsidR="00CA5154" w:rsidRDefault="00CA5154" w:rsidP="00CA5154">
      <w:pPr>
        <w:pStyle w:val="Style8"/>
        <w:widowControl/>
        <w:spacing w:line="322" w:lineRule="exact"/>
        <w:ind w:left="5914"/>
        <w:jc w:val="left"/>
        <w:rPr>
          <w:rStyle w:val="FontStyle23"/>
        </w:rPr>
      </w:pPr>
      <w:r>
        <w:rPr>
          <w:rStyle w:val="FontStyle23"/>
        </w:rPr>
        <w:t>Положению о конфликте интересов</w:t>
      </w:r>
    </w:p>
    <w:p w:rsidR="007B14CE" w:rsidRPr="002B795F" w:rsidRDefault="007B14CE" w:rsidP="007B14CE">
      <w:pPr>
        <w:pStyle w:val="Style2"/>
        <w:widowControl/>
        <w:spacing w:line="240" w:lineRule="exact"/>
        <w:ind w:left="355"/>
        <w:rPr>
          <w:sz w:val="20"/>
          <w:szCs w:val="20"/>
        </w:rPr>
      </w:pPr>
    </w:p>
    <w:p w:rsidR="002B795F" w:rsidRPr="002B795F" w:rsidRDefault="007B14CE" w:rsidP="007B14CE">
      <w:pPr>
        <w:pStyle w:val="Style2"/>
        <w:widowControl/>
        <w:spacing w:before="91" w:line="317" w:lineRule="exact"/>
        <w:ind w:left="355"/>
        <w:rPr>
          <w:rStyle w:val="FontStyle23"/>
        </w:rPr>
      </w:pPr>
      <w:r w:rsidRPr="002B795F">
        <w:rPr>
          <w:rStyle w:val="FontStyle23"/>
        </w:rPr>
        <w:t>Регламент обмена подарками и зн</w:t>
      </w:r>
      <w:r w:rsidR="002B795F" w:rsidRPr="002B795F">
        <w:rPr>
          <w:rStyle w:val="FontStyle23"/>
        </w:rPr>
        <w:t xml:space="preserve">аками делового гостеприимства </w:t>
      </w:r>
    </w:p>
    <w:p w:rsidR="007B14CE" w:rsidRDefault="007B14CE" w:rsidP="007B14CE">
      <w:pPr>
        <w:pStyle w:val="Style2"/>
        <w:widowControl/>
        <w:spacing w:before="91" w:line="317" w:lineRule="exact"/>
        <w:ind w:left="355"/>
        <w:rPr>
          <w:rStyle w:val="FontStyle23"/>
        </w:rPr>
      </w:pPr>
      <w:r w:rsidRPr="002B795F">
        <w:rPr>
          <w:rStyle w:val="FontStyle23"/>
        </w:rPr>
        <w:t xml:space="preserve">МБОУ </w:t>
      </w:r>
      <w:r w:rsidR="002B795F" w:rsidRPr="002B795F">
        <w:rPr>
          <w:rStyle w:val="FontStyle23"/>
        </w:rPr>
        <w:t>Кривлякской СОШ № 3 имени И.А. Высотина</w:t>
      </w:r>
    </w:p>
    <w:p w:rsidR="007B14CE" w:rsidRDefault="007B14CE" w:rsidP="007B14CE">
      <w:pPr>
        <w:pStyle w:val="Style14"/>
        <w:widowControl/>
        <w:spacing w:line="240" w:lineRule="exact"/>
        <w:jc w:val="left"/>
        <w:rPr>
          <w:sz w:val="20"/>
          <w:szCs w:val="20"/>
        </w:rPr>
      </w:pPr>
    </w:p>
    <w:p w:rsidR="007B14CE" w:rsidRDefault="007B14CE" w:rsidP="007B14CE">
      <w:pPr>
        <w:pStyle w:val="Style14"/>
        <w:widowControl/>
        <w:tabs>
          <w:tab w:val="left" w:pos="274"/>
        </w:tabs>
        <w:spacing w:before="72"/>
        <w:jc w:val="left"/>
        <w:rPr>
          <w:rStyle w:val="FontStyle24"/>
        </w:rPr>
      </w:pPr>
      <w:r>
        <w:rPr>
          <w:rStyle w:val="FontStyle24"/>
        </w:rPr>
        <w:t>1.</w:t>
      </w:r>
      <w:r>
        <w:rPr>
          <w:rStyle w:val="FontStyle24"/>
          <w:sz w:val="20"/>
          <w:szCs w:val="20"/>
        </w:rPr>
        <w:tab/>
      </w:r>
      <w:r>
        <w:rPr>
          <w:rStyle w:val="FontStyle24"/>
        </w:rPr>
        <w:t>Общие положения</w:t>
      </w:r>
    </w:p>
    <w:p w:rsidR="007B14CE" w:rsidRDefault="007B14CE" w:rsidP="007B14CE">
      <w:pPr>
        <w:pStyle w:val="Style14"/>
        <w:widowControl/>
        <w:numPr>
          <w:ilvl w:val="0"/>
          <w:numId w:val="37"/>
        </w:numPr>
        <w:tabs>
          <w:tab w:val="left" w:pos="490"/>
        </w:tabs>
        <w:rPr>
          <w:rStyle w:val="FontStyle24"/>
        </w:rPr>
      </w:pPr>
      <w:proofErr w:type="gramStart"/>
      <w:r>
        <w:rPr>
          <w:rStyle w:val="FontStyle24"/>
        </w:rPr>
        <w:t xml:space="preserve">Настоящий Регламент обмена деловыми подарками и знаками делового гостеприимства (далее - Регламент обмена деловыми подарками) в </w:t>
      </w:r>
      <w:r w:rsidR="00770F23">
        <w:rPr>
          <w:rStyle w:val="FontStyle24"/>
        </w:rPr>
        <w:t>МБОУ Кривлякской СОШ № 3 имени И.А. Высотина</w:t>
      </w:r>
      <w:r>
        <w:rPr>
          <w:rStyle w:val="FontStyle24"/>
        </w:rPr>
        <w:t xml:space="preserve"> (далее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w:t>
      </w:r>
      <w:proofErr w:type="gramEnd"/>
      <w:r>
        <w:rPr>
          <w:rStyle w:val="FontStyle24"/>
        </w:rPr>
        <w:t xml:space="preserve"> и государства.</w:t>
      </w:r>
    </w:p>
    <w:p w:rsidR="007B14CE" w:rsidRDefault="007B14CE" w:rsidP="007B14CE">
      <w:pPr>
        <w:pStyle w:val="Style14"/>
        <w:widowControl/>
        <w:numPr>
          <w:ilvl w:val="0"/>
          <w:numId w:val="37"/>
        </w:numPr>
        <w:tabs>
          <w:tab w:val="left" w:pos="490"/>
        </w:tabs>
        <w:jc w:val="left"/>
        <w:rPr>
          <w:rStyle w:val="FontStyle24"/>
        </w:rPr>
      </w:pPr>
      <w:r>
        <w:rPr>
          <w:rStyle w:val="FontStyle24"/>
        </w:rPr>
        <w:t>Целями Регламента обмена деловыми подарками являются:</w:t>
      </w:r>
    </w:p>
    <w:p w:rsidR="007B14CE" w:rsidRDefault="007B14CE" w:rsidP="007B14CE">
      <w:pPr>
        <w:pStyle w:val="Style14"/>
        <w:widowControl/>
        <w:numPr>
          <w:ilvl w:val="0"/>
          <w:numId w:val="9"/>
        </w:numPr>
        <w:tabs>
          <w:tab w:val="left" w:pos="216"/>
        </w:tabs>
        <w:rPr>
          <w:rStyle w:val="FontStyle24"/>
        </w:rPr>
      </w:pPr>
      <w:r>
        <w:rPr>
          <w:rStyle w:val="FontStyle24"/>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7B14CE" w:rsidRDefault="007B14CE" w:rsidP="007B14CE">
      <w:pPr>
        <w:pStyle w:val="Style14"/>
        <w:widowControl/>
        <w:numPr>
          <w:ilvl w:val="0"/>
          <w:numId w:val="9"/>
        </w:numPr>
        <w:tabs>
          <w:tab w:val="left" w:pos="216"/>
        </w:tabs>
        <w:rPr>
          <w:rStyle w:val="FontStyle24"/>
        </w:rPr>
      </w:pPr>
      <w:r>
        <w:rPr>
          <w:rStyle w:val="FontStyle24"/>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7B14CE" w:rsidRDefault="007B14CE" w:rsidP="007B14CE">
      <w:pPr>
        <w:pStyle w:val="Style14"/>
        <w:widowControl/>
        <w:numPr>
          <w:ilvl w:val="0"/>
          <w:numId w:val="9"/>
        </w:numPr>
        <w:tabs>
          <w:tab w:val="left" w:pos="216"/>
        </w:tabs>
        <w:rPr>
          <w:rStyle w:val="FontStyle24"/>
        </w:rPr>
      </w:pPr>
      <w:r>
        <w:rPr>
          <w:rStyle w:val="FontStyle24"/>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7B14CE" w:rsidRDefault="007B14CE" w:rsidP="007B14CE">
      <w:pPr>
        <w:pStyle w:val="Style14"/>
        <w:widowControl/>
        <w:numPr>
          <w:ilvl w:val="0"/>
          <w:numId w:val="9"/>
        </w:numPr>
        <w:tabs>
          <w:tab w:val="left" w:pos="216"/>
        </w:tabs>
        <w:rPr>
          <w:rStyle w:val="FontStyle24"/>
        </w:rPr>
      </w:pPr>
      <w:r>
        <w:rPr>
          <w:rStyle w:val="FontStyle2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7B14CE" w:rsidRDefault="007B14CE" w:rsidP="007B14CE">
      <w:pPr>
        <w:pStyle w:val="Style14"/>
        <w:widowControl/>
        <w:numPr>
          <w:ilvl w:val="0"/>
          <w:numId w:val="38"/>
        </w:numPr>
        <w:tabs>
          <w:tab w:val="left" w:pos="490"/>
        </w:tabs>
        <w:rPr>
          <w:rStyle w:val="FontStyle24"/>
        </w:rPr>
      </w:pPr>
      <w:r>
        <w:rPr>
          <w:rStyle w:val="FontStyle24"/>
        </w:rPr>
        <w:t>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7B14CE" w:rsidRDefault="007B14CE" w:rsidP="007B14CE">
      <w:pPr>
        <w:pStyle w:val="Style14"/>
        <w:widowControl/>
        <w:numPr>
          <w:ilvl w:val="0"/>
          <w:numId w:val="38"/>
        </w:numPr>
        <w:tabs>
          <w:tab w:val="left" w:pos="490"/>
        </w:tabs>
        <w:rPr>
          <w:rStyle w:val="FontStyle24"/>
        </w:rPr>
      </w:pPr>
      <w:r>
        <w:rPr>
          <w:rStyle w:val="FontStyle24"/>
        </w:rPr>
        <w:t>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7B14CE" w:rsidRDefault="007B14CE" w:rsidP="007B14CE">
      <w:pPr>
        <w:pStyle w:val="Style14"/>
        <w:widowControl/>
        <w:numPr>
          <w:ilvl w:val="0"/>
          <w:numId w:val="38"/>
        </w:numPr>
        <w:tabs>
          <w:tab w:val="left" w:pos="490"/>
        </w:tabs>
        <w:rPr>
          <w:rStyle w:val="FontStyle24"/>
        </w:rPr>
      </w:pPr>
      <w:r>
        <w:rPr>
          <w:rStyle w:val="FontStyle24"/>
        </w:rPr>
        <w:t>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7B14CE" w:rsidRDefault="007B14CE" w:rsidP="00770F23">
      <w:pPr>
        <w:pStyle w:val="Style14"/>
        <w:widowControl/>
        <w:numPr>
          <w:ilvl w:val="0"/>
          <w:numId w:val="38"/>
        </w:numPr>
        <w:tabs>
          <w:tab w:val="left" w:pos="490"/>
        </w:tabs>
        <w:rPr>
          <w:rStyle w:val="FontStyle24"/>
        </w:rPr>
      </w:pPr>
      <w:r>
        <w:rPr>
          <w:rStyle w:val="FontStyle24"/>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w:t>
      </w:r>
      <w:r w:rsidR="00770F23">
        <w:rPr>
          <w:rStyle w:val="FontStyle24"/>
        </w:rPr>
        <w:t xml:space="preserve"> </w:t>
      </w:r>
      <w:r>
        <w:rPr>
          <w:rStyle w:val="FontStyle24"/>
        </w:rPr>
        <w:t>-</w:t>
      </w:r>
      <w:r w:rsidR="00770F23">
        <w:rPr>
          <w:rStyle w:val="FontStyle24"/>
        </w:rPr>
        <w:t xml:space="preserve"> </w:t>
      </w:r>
      <w:r>
        <w:rPr>
          <w:rStyle w:val="FontStyle24"/>
        </w:rPr>
        <w:t xml:space="preserve">все положения </w:t>
      </w:r>
      <w:r>
        <w:rPr>
          <w:rStyle w:val="FontStyle24"/>
        </w:rPr>
        <w:lastRenderedPageBreak/>
        <w:t>данного Регламента обмена деловыми подарками применимы к ним равным образом.</w:t>
      </w:r>
    </w:p>
    <w:p w:rsidR="007B14CE" w:rsidRDefault="007B14CE" w:rsidP="007B14CE">
      <w:pPr>
        <w:pStyle w:val="Style14"/>
        <w:widowControl/>
        <w:tabs>
          <w:tab w:val="left" w:pos="274"/>
        </w:tabs>
        <w:rPr>
          <w:rStyle w:val="FontStyle24"/>
        </w:rPr>
      </w:pPr>
      <w:r>
        <w:rPr>
          <w:rStyle w:val="FontStyle24"/>
        </w:rPr>
        <w:t>2.</w:t>
      </w:r>
      <w:r>
        <w:rPr>
          <w:rStyle w:val="FontStyle24"/>
          <w:sz w:val="20"/>
          <w:szCs w:val="20"/>
        </w:rPr>
        <w:tab/>
      </w:r>
      <w:r>
        <w:rPr>
          <w:rStyle w:val="FontStyle24"/>
        </w:rPr>
        <w:t>Правила обмена деловыми подарками и знаками делового гостеприимства.</w:t>
      </w:r>
    </w:p>
    <w:p w:rsidR="007B14CE" w:rsidRDefault="007B14CE" w:rsidP="007B14CE">
      <w:pPr>
        <w:pStyle w:val="Style14"/>
        <w:widowControl/>
        <w:tabs>
          <w:tab w:val="left" w:pos="672"/>
        </w:tabs>
        <w:spacing w:before="67"/>
        <w:rPr>
          <w:rStyle w:val="FontStyle24"/>
        </w:rPr>
      </w:pPr>
      <w:r>
        <w:rPr>
          <w:rStyle w:val="FontStyle24"/>
        </w:rPr>
        <w:t>2.1.</w:t>
      </w:r>
      <w:r>
        <w:rPr>
          <w:rStyle w:val="FontStyle24"/>
          <w:sz w:val="20"/>
          <w:szCs w:val="20"/>
        </w:rPr>
        <w:tab/>
      </w:r>
      <w:r>
        <w:rPr>
          <w:rStyle w:val="FontStyle24"/>
        </w:rPr>
        <w:t>Обмен деловыми подарками в процессе хозяйственной и иной</w:t>
      </w:r>
      <w:r>
        <w:rPr>
          <w:rStyle w:val="FontStyle24"/>
        </w:rPr>
        <w:br/>
        <w:t>деятельности и организация представительских мероприятий является</w:t>
      </w:r>
      <w:r>
        <w:rPr>
          <w:rStyle w:val="FontStyle24"/>
        </w:rPr>
        <w:br/>
        <w:t>нормальной деловой практикой.</w:t>
      </w:r>
    </w:p>
    <w:p w:rsidR="007B14CE" w:rsidRDefault="007B14CE" w:rsidP="007B14CE">
      <w:pPr>
        <w:pStyle w:val="Style14"/>
        <w:widowControl/>
        <w:numPr>
          <w:ilvl w:val="0"/>
          <w:numId w:val="39"/>
        </w:numPr>
        <w:tabs>
          <w:tab w:val="left" w:pos="528"/>
        </w:tabs>
        <w:rPr>
          <w:rStyle w:val="FontStyle24"/>
        </w:rPr>
      </w:pPr>
      <w:r>
        <w:rPr>
          <w:rStyle w:val="FontStyle2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7B14CE" w:rsidRDefault="007B14CE" w:rsidP="007B14CE">
      <w:pPr>
        <w:pStyle w:val="Style14"/>
        <w:widowControl/>
        <w:numPr>
          <w:ilvl w:val="0"/>
          <w:numId w:val="39"/>
        </w:numPr>
        <w:tabs>
          <w:tab w:val="left" w:pos="528"/>
        </w:tabs>
        <w:rPr>
          <w:rStyle w:val="FontStyle24"/>
        </w:rPr>
      </w:pPr>
      <w:r>
        <w:rPr>
          <w:rStyle w:val="FontStyle24"/>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Pr>
          <w:rStyle w:val="FontStyle24"/>
        </w:rPr>
        <w:t>о(</w:t>
      </w:r>
      <w:proofErr w:type="gramEnd"/>
      <w:r>
        <w:rPr>
          <w:rStyle w:val="FontStyle24"/>
        </w:rPr>
        <w:t>ее) деловых суждений и решений.</w:t>
      </w:r>
    </w:p>
    <w:p w:rsidR="007B14CE" w:rsidRDefault="007B14CE" w:rsidP="007B14CE">
      <w:pPr>
        <w:pStyle w:val="Style14"/>
        <w:widowControl/>
        <w:numPr>
          <w:ilvl w:val="0"/>
          <w:numId w:val="39"/>
        </w:numPr>
        <w:tabs>
          <w:tab w:val="left" w:pos="528"/>
        </w:tabs>
        <w:rPr>
          <w:rStyle w:val="FontStyle24"/>
        </w:rPr>
      </w:pPr>
      <w:r>
        <w:rPr>
          <w:rStyle w:val="FontStyle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7B14CE" w:rsidRDefault="007B14CE" w:rsidP="007B14CE">
      <w:pPr>
        <w:pStyle w:val="Style14"/>
        <w:widowControl/>
        <w:tabs>
          <w:tab w:val="left" w:pos="672"/>
        </w:tabs>
        <w:rPr>
          <w:rStyle w:val="FontStyle24"/>
        </w:rPr>
      </w:pPr>
      <w:r>
        <w:rPr>
          <w:rStyle w:val="FontStyle24"/>
        </w:rPr>
        <w:t>2.5.</w:t>
      </w:r>
      <w:r>
        <w:rPr>
          <w:rStyle w:val="FontStyle24"/>
          <w:sz w:val="20"/>
          <w:szCs w:val="20"/>
        </w:rPr>
        <w:tab/>
      </w:r>
      <w:r>
        <w:rPr>
          <w:rStyle w:val="FontStyle24"/>
        </w:rPr>
        <w:t>Руководитель учреждения и работники не вправе использовать</w:t>
      </w:r>
      <w:r>
        <w:rPr>
          <w:rStyle w:val="FontStyle24"/>
        </w:rPr>
        <w:br/>
        <w:t>служебное положение в личных целях, включая использование</w:t>
      </w:r>
      <w:r>
        <w:rPr>
          <w:rStyle w:val="FontStyle24"/>
        </w:rPr>
        <w:br/>
        <w:t>собственности организации, в том числе:</w:t>
      </w:r>
    </w:p>
    <w:p w:rsidR="007B14CE" w:rsidRDefault="007B14CE" w:rsidP="007B14CE">
      <w:pPr>
        <w:pStyle w:val="Style14"/>
        <w:widowControl/>
        <w:tabs>
          <w:tab w:val="left" w:pos="216"/>
        </w:tabs>
        <w:rPr>
          <w:rStyle w:val="FontStyle24"/>
        </w:rPr>
      </w:pPr>
      <w:r>
        <w:rPr>
          <w:rStyle w:val="FontStyle24"/>
        </w:rPr>
        <w:t>-</w:t>
      </w:r>
      <w:r>
        <w:rPr>
          <w:rStyle w:val="FontStyle24"/>
          <w:sz w:val="20"/>
          <w:szCs w:val="20"/>
        </w:rPr>
        <w:tab/>
      </w:r>
      <w:r>
        <w:rPr>
          <w:rStyle w:val="FontStyle24"/>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7B14CE" w:rsidRDefault="007B14CE" w:rsidP="007B14CE">
      <w:pPr>
        <w:pStyle w:val="Style14"/>
        <w:widowControl/>
        <w:tabs>
          <w:tab w:val="left" w:pos="528"/>
        </w:tabs>
        <w:rPr>
          <w:rStyle w:val="FontStyle24"/>
        </w:rPr>
      </w:pPr>
      <w:r>
        <w:rPr>
          <w:rStyle w:val="FontStyle24"/>
        </w:rPr>
        <w:t>2.6.</w:t>
      </w:r>
      <w:r>
        <w:rPr>
          <w:rStyle w:val="FontStyle24"/>
          <w:sz w:val="20"/>
          <w:szCs w:val="20"/>
        </w:rPr>
        <w:tab/>
      </w:r>
      <w:r>
        <w:rPr>
          <w:rStyle w:val="FontStyle24"/>
        </w:rPr>
        <w:t>Работникам не рекомендуется принимать или передавать подарки либо</w:t>
      </w:r>
      <w:r>
        <w:rPr>
          <w:rStyle w:val="FontStyle24"/>
        </w:rPr>
        <w:br/>
        <w:t>услуги в любом виде от контрагентов или третьих лиц в качестве</w:t>
      </w:r>
      <w:r>
        <w:rPr>
          <w:rStyle w:val="FontStyle24"/>
        </w:rPr>
        <w:br/>
        <w:t>благодарности за совершенную услугу или данный совет. Получение денег в</w:t>
      </w:r>
      <w:r>
        <w:rPr>
          <w:rStyle w:val="FontStyle24"/>
        </w:rPr>
        <w:br/>
        <w:t>качестве подарка в любом виде строго запрещено, вне зависимости от</w:t>
      </w:r>
      <w:r>
        <w:rPr>
          <w:rStyle w:val="FontStyle24"/>
        </w:rPr>
        <w:br/>
        <w:t>суммы.</w:t>
      </w:r>
    </w:p>
    <w:p w:rsidR="007B14CE" w:rsidRDefault="007B14CE" w:rsidP="007B14CE">
      <w:pPr>
        <w:pStyle w:val="Style14"/>
        <w:widowControl/>
        <w:tabs>
          <w:tab w:val="left" w:pos="648"/>
        </w:tabs>
        <w:rPr>
          <w:rStyle w:val="FontStyle24"/>
        </w:rPr>
      </w:pPr>
      <w:r>
        <w:rPr>
          <w:rStyle w:val="FontStyle24"/>
        </w:rPr>
        <w:t>2.7.</w:t>
      </w:r>
      <w:r>
        <w:rPr>
          <w:rStyle w:val="FontStyle24"/>
          <w:sz w:val="20"/>
          <w:szCs w:val="20"/>
        </w:rPr>
        <w:tab/>
      </w:r>
      <w:r>
        <w:rPr>
          <w:rStyle w:val="FontStyle24"/>
        </w:rPr>
        <w:t>Учреждение не приемлет коррупции. Подарки не должны быть</w:t>
      </w:r>
      <w:r>
        <w:rPr>
          <w:rStyle w:val="FontStyle24"/>
        </w:rPr>
        <w:br/>
        <w:t>использованы для дачи или получения взяток или коммерческого подкупа.</w:t>
      </w:r>
    </w:p>
    <w:p w:rsidR="007B14CE" w:rsidRDefault="007B14CE" w:rsidP="007B14CE">
      <w:pPr>
        <w:pStyle w:val="Style14"/>
        <w:widowControl/>
        <w:numPr>
          <w:ilvl w:val="0"/>
          <w:numId w:val="40"/>
        </w:numPr>
        <w:tabs>
          <w:tab w:val="left" w:pos="499"/>
        </w:tabs>
        <w:rPr>
          <w:rStyle w:val="FontStyle24"/>
        </w:rPr>
      </w:pPr>
      <w:r>
        <w:rPr>
          <w:rStyle w:val="FontStyle24"/>
        </w:rPr>
        <w:t>Подарки и услуги, предоставляемые учреждением, передаются только от имени учреждения в целом, а не как подарок от отдельного работника.</w:t>
      </w:r>
    </w:p>
    <w:p w:rsidR="007B14CE" w:rsidRDefault="007B14CE" w:rsidP="007B14CE">
      <w:pPr>
        <w:pStyle w:val="Style14"/>
        <w:widowControl/>
        <w:numPr>
          <w:ilvl w:val="0"/>
          <w:numId w:val="40"/>
        </w:numPr>
        <w:tabs>
          <w:tab w:val="left" w:pos="499"/>
        </w:tabs>
        <w:rPr>
          <w:rStyle w:val="FontStyle24"/>
        </w:rPr>
      </w:pPr>
      <w:r>
        <w:rPr>
          <w:rStyle w:val="FontStyle24"/>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7B14CE" w:rsidRDefault="007B14CE" w:rsidP="007B14CE">
      <w:pPr>
        <w:pStyle w:val="Style14"/>
        <w:widowControl/>
        <w:tabs>
          <w:tab w:val="left" w:pos="629"/>
        </w:tabs>
        <w:rPr>
          <w:rStyle w:val="FontStyle24"/>
        </w:rPr>
      </w:pPr>
      <w:r>
        <w:rPr>
          <w:rStyle w:val="FontStyle24"/>
        </w:rPr>
        <w:t>2.10.</w:t>
      </w:r>
      <w:r>
        <w:rPr>
          <w:rStyle w:val="FontStyle24"/>
          <w:sz w:val="20"/>
          <w:szCs w:val="20"/>
        </w:rPr>
        <w:tab/>
      </w:r>
      <w:r>
        <w:rPr>
          <w:rStyle w:val="FontStyle24"/>
        </w:rPr>
        <w:t>Подарки и услуги не должны ставить под сомнение имидж или деловую</w:t>
      </w:r>
      <w:r>
        <w:rPr>
          <w:rStyle w:val="FontStyle24"/>
        </w:rPr>
        <w:br/>
        <w:t>репутацию учреждения или ее работника.</w:t>
      </w:r>
    </w:p>
    <w:p w:rsidR="007B14CE" w:rsidRDefault="007B14CE" w:rsidP="007B14CE">
      <w:pPr>
        <w:pStyle w:val="Style14"/>
        <w:widowControl/>
        <w:tabs>
          <w:tab w:val="left" w:pos="854"/>
        </w:tabs>
        <w:rPr>
          <w:rStyle w:val="FontStyle24"/>
        </w:rPr>
      </w:pPr>
      <w:r>
        <w:rPr>
          <w:rStyle w:val="FontStyle24"/>
        </w:rPr>
        <w:t>2.11.</w:t>
      </w:r>
      <w:r>
        <w:rPr>
          <w:rStyle w:val="FontStyle24"/>
          <w:sz w:val="20"/>
          <w:szCs w:val="20"/>
        </w:rPr>
        <w:tab/>
      </w:r>
      <w:proofErr w:type="gramStart"/>
      <w:r>
        <w:rPr>
          <w:rStyle w:val="FontStyle24"/>
        </w:rPr>
        <w:t>Работник, которому при выполнении трудовых обязанностей</w:t>
      </w:r>
      <w:r>
        <w:rPr>
          <w:rStyle w:val="FontStyle24"/>
        </w:rPr>
        <w:br/>
        <w:t>предлагаются подарки или иное вознаграждение как в прямом, так и в</w:t>
      </w:r>
      <w:r>
        <w:rPr>
          <w:rStyle w:val="FontStyle24"/>
        </w:rPr>
        <w:br/>
      </w:r>
      <w:r>
        <w:rPr>
          <w:rStyle w:val="FontStyle24"/>
        </w:rPr>
        <w:lastRenderedPageBreak/>
        <w:t>косвенном виде, которые способны повлиять принимаемые им решения или</w:t>
      </w:r>
      <w:r>
        <w:rPr>
          <w:rStyle w:val="FontStyle24"/>
        </w:rPr>
        <w:br/>
        <w:t>оказать влияние на его действия (бездействие), должен:</w:t>
      </w:r>
      <w:proofErr w:type="gramEnd"/>
    </w:p>
    <w:p w:rsidR="007B14CE" w:rsidRDefault="007B14CE" w:rsidP="007B14CE">
      <w:pPr>
        <w:pStyle w:val="Style14"/>
        <w:widowControl/>
        <w:tabs>
          <w:tab w:val="left" w:pos="216"/>
        </w:tabs>
        <w:rPr>
          <w:rStyle w:val="FontStyle24"/>
        </w:rPr>
      </w:pPr>
      <w:r>
        <w:rPr>
          <w:rStyle w:val="FontStyle24"/>
        </w:rPr>
        <w:t>-</w:t>
      </w:r>
      <w:r>
        <w:rPr>
          <w:rStyle w:val="FontStyle24"/>
          <w:sz w:val="20"/>
          <w:szCs w:val="20"/>
        </w:rPr>
        <w:tab/>
      </w:r>
      <w:r>
        <w:rPr>
          <w:rStyle w:val="FontStyle24"/>
        </w:rPr>
        <w:t>отказаться от них и немедленно уведомить своего непосредственного руководителя о факте предложения подарка (вознаграждения);</w:t>
      </w:r>
    </w:p>
    <w:p w:rsidR="007B14CE" w:rsidRDefault="007B14CE" w:rsidP="007B14CE">
      <w:pPr>
        <w:pStyle w:val="Style14"/>
        <w:widowControl/>
        <w:numPr>
          <w:ilvl w:val="0"/>
          <w:numId w:val="9"/>
        </w:numPr>
        <w:tabs>
          <w:tab w:val="left" w:pos="216"/>
        </w:tabs>
        <w:spacing w:before="67"/>
        <w:rPr>
          <w:rStyle w:val="FontStyle24"/>
        </w:rPr>
      </w:pPr>
      <w:r>
        <w:rPr>
          <w:rStyle w:val="FontStyle24"/>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7B14CE" w:rsidRDefault="007B14CE" w:rsidP="007B14CE">
      <w:pPr>
        <w:pStyle w:val="Style14"/>
        <w:widowControl/>
        <w:numPr>
          <w:ilvl w:val="0"/>
          <w:numId w:val="9"/>
        </w:numPr>
        <w:tabs>
          <w:tab w:val="left" w:pos="216"/>
        </w:tabs>
        <w:rPr>
          <w:rStyle w:val="FontStyle24"/>
        </w:rPr>
      </w:pPr>
      <w:r>
        <w:rPr>
          <w:rStyle w:val="FontStyle24"/>
        </w:rPr>
        <w:t>в случае</w:t>
      </w:r>
      <w:proofErr w:type="gramStart"/>
      <w:r>
        <w:rPr>
          <w:rStyle w:val="FontStyle24"/>
        </w:rPr>
        <w:t>,</w:t>
      </w:r>
      <w:proofErr w:type="gramEnd"/>
      <w:r>
        <w:rPr>
          <w:rStyle w:val="FontStyle24"/>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7B14CE" w:rsidRDefault="007B14CE" w:rsidP="007B14CE">
      <w:pPr>
        <w:pStyle w:val="Style14"/>
        <w:widowControl/>
        <w:tabs>
          <w:tab w:val="left" w:pos="922"/>
        </w:tabs>
        <w:rPr>
          <w:rStyle w:val="FontStyle24"/>
        </w:rPr>
      </w:pPr>
      <w:r>
        <w:rPr>
          <w:rStyle w:val="FontStyle24"/>
        </w:rPr>
        <w:t>2.12.</w:t>
      </w:r>
      <w:r>
        <w:rPr>
          <w:rStyle w:val="FontStyle24"/>
          <w:sz w:val="20"/>
          <w:szCs w:val="20"/>
        </w:rPr>
        <w:tab/>
      </w:r>
      <w:r>
        <w:rPr>
          <w:rStyle w:val="FontStyle24"/>
        </w:rPr>
        <w:t>При взаимодействии с лицами, замещающими должности</w:t>
      </w:r>
      <w:r>
        <w:rPr>
          <w:rStyle w:val="FontStyle24"/>
        </w:rPr>
        <w:br/>
        <w:t>государственной (муниципальной) службы, следует руководствоваться</w:t>
      </w:r>
      <w:r>
        <w:rPr>
          <w:rStyle w:val="FontStyle24"/>
        </w:rPr>
        <w:br/>
        <w:t>нормами, регулирующими этические нормы и правила служебного</w:t>
      </w:r>
      <w:r>
        <w:rPr>
          <w:rStyle w:val="FontStyle24"/>
        </w:rPr>
        <w:br/>
        <w:t>поведения государственных (муниципальных) служащих.</w:t>
      </w:r>
    </w:p>
    <w:p w:rsidR="007B14CE" w:rsidRDefault="007B14CE" w:rsidP="007B14CE">
      <w:pPr>
        <w:pStyle w:val="Style14"/>
        <w:widowControl/>
        <w:tabs>
          <w:tab w:val="left" w:pos="643"/>
        </w:tabs>
        <w:rPr>
          <w:rStyle w:val="FontStyle24"/>
        </w:rPr>
      </w:pPr>
      <w:r>
        <w:rPr>
          <w:rStyle w:val="FontStyle24"/>
        </w:rPr>
        <w:t>2.13.</w:t>
      </w:r>
      <w:r>
        <w:rPr>
          <w:rStyle w:val="FontStyle24"/>
          <w:sz w:val="20"/>
          <w:szCs w:val="20"/>
        </w:rPr>
        <w:tab/>
      </w:r>
      <w:r>
        <w:rPr>
          <w:rStyle w:val="FontStyle24"/>
        </w:rPr>
        <w:t>Для установления и поддержания деловых отношений и как проявление</w:t>
      </w:r>
      <w:r>
        <w:rPr>
          <w:rStyle w:val="FontStyle24"/>
        </w:rPr>
        <w:br/>
        <w:t>общепринятой вежливости работники могут презентовать третьим лицам и</w:t>
      </w:r>
      <w:r>
        <w:rPr>
          <w:rStyle w:val="FontStyle24"/>
        </w:rPr>
        <w:br/>
        <w:t>получать от них представительские подарки. Под представительскими</w:t>
      </w:r>
      <w:r>
        <w:rPr>
          <w:rStyle w:val="FontStyle24"/>
        </w:rPr>
        <w:br/>
        <w:t>подарками понимается сувенирная продукция (в том числе с логотипом</w:t>
      </w:r>
      <w:r>
        <w:rPr>
          <w:rStyle w:val="FontStyle24"/>
        </w:rPr>
        <w:br/>
        <w:t>учреждения), цветы, кондитерские изделия и аналогичная продукция.</w:t>
      </w:r>
    </w:p>
    <w:p w:rsidR="007B14CE" w:rsidRDefault="007B14CE" w:rsidP="007B14CE">
      <w:pPr>
        <w:pStyle w:val="Style6"/>
        <w:widowControl/>
        <w:jc w:val="left"/>
        <w:rPr>
          <w:rStyle w:val="FontStyle24"/>
        </w:rPr>
      </w:pPr>
      <w:r>
        <w:rPr>
          <w:rStyle w:val="FontStyle24"/>
        </w:rPr>
        <w:t>3. Область применения</w:t>
      </w:r>
    </w:p>
    <w:p w:rsidR="007B14CE" w:rsidRDefault="007B14CE" w:rsidP="007B14CE">
      <w:pPr>
        <w:pStyle w:val="Style6"/>
        <w:widowControl/>
        <w:rPr>
          <w:rStyle w:val="FontStyle24"/>
        </w:rPr>
      </w:pPr>
      <w:r>
        <w:rPr>
          <w:rStyle w:val="FontStyle24"/>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70F23" w:rsidRDefault="00770F23" w:rsidP="007B14CE">
      <w:pPr>
        <w:pStyle w:val="Style6"/>
        <w:widowControl/>
        <w:rPr>
          <w:rStyle w:val="FontStyle24"/>
        </w:rPr>
      </w:pPr>
    </w:p>
    <w:p w:rsidR="00704879" w:rsidRDefault="00704879" w:rsidP="00704879">
      <w:pPr>
        <w:pStyle w:val="Style8"/>
        <w:widowControl/>
        <w:spacing w:line="322" w:lineRule="exact"/>
        <w:ind w:left="5914"/>
        <w:jc w:val="left"/>
        <w:rPr>
          <w:rStyle w:val="FontStyle23"/>
        </w:rPr>
      </w:pPr>
      <w:r>
        <w:rPr>
          <w:rStyle w:val="FontStyle23"/>
        </w:rPr>
        <w:lastRenderedPageBreak/>
        <w:t>Приложение 5  к Положению о конфликте интересов</w:t>
      </w:r>
    </w:p>
    <w:p w:rsidR="00704879" w:rsidRDefault="00704879" w:rsidP="00704879">
      <w:pPr>
        <w:pStyle w:val="Style8"/>
        <w:widowControl/>
        <w:spacing w:before="67" w:line="322" w:lineRule="exact"/>
        <w:ind w:left="4838"/>
        <w:rPr>
          <w:rStyle w:val="FontStyle23"/>
        </w:rPr>
      </w:pPr>
      <w:r>
        <w:rPr>
          <w:rStyle w:val="FontStyle23"/>
        </w:rPr>
        <w:t xml:space="preserve"> </w:t>
      </w:r>
    </w:p>
    <w:p w:rsidR="007B14CE" w:rsidRDefault="007B14CE" w:rsidP="00704879">
      <w:pPr>
        <w:pStyle w:val="Style8"/>
        <w:widowControl/>
        <w:spacing w:before="67" w:line="322" w:lineRule="exact"/>
        <w:jc w:val="center"/>
        <w:rPr>
          <w:rStyle w:val="FontStyle23"/>
        </w:rPr>
      </w:pPr>
      <w:r>
        <w:rPr>
          <w:rStyle w:val="FontStyle23"/>
        </w:rPr>
        <w:t>Антикоррупционная оговорка</w:t>
      </w:r>
    </w:p>
    <w:p w:rsidR="007B14CE" w:rsidRDefault="007B14CE" w:rsidP="007B14CE">
      <w:pPr>
        <w:pStyle w:val="Style6"/>
        <w:widowControl/>
        <w:spacing w:line="240" w:lineRule="exact"/>
        <w:jc w:val="left"/>
        <w:rPr>
          <w:sz w:val="20"/>
          <w:szCs w:val="20"/>
        </w:rPr>
      </w:pPr>
    </w:p>
    <w:p w:rsidR="007B14CE" w:rsidRDefault="007B14CE" w:rsidP="007B14CE">
      <w:pPr>
        <w:pStyle w:val="Style6"/>
        <w:widowControl/>
        <w:spacing w:before="72"/>
        <w:jc w:val="left"/>
        <w:rPr>
          <w:rStyle w:val="FontStyle24"/>
        </w:rPr>
      </w:pPr>
      <w:r>
        <w:rPr>
          <w:rStyle w:val="FontStyle24"/>
        </w:rPr>
        <w:t>Статья 1.</w:t>
      </w:r>
    </w:p>
    <w:p w:rsidR="007B14CE" w:rsidRDefault="007B14CE" w:rsidP="007B14CE">
      <w:pPr>
        <w:pStyle w:val="Style14"/>
        <w:widowControl/>
        <w:numPr>
          <w:ilvl w:val="0"/>
          <w:numId w:val="41"/>
        </w:numPr>
        <w:tabs>
          <w:tab w:val="left" w:pos="509"/>
        </w:tabs>
        <w:rPr>
          <w:rStyle w:val="FontStyle24"/>
        </w:rPr>
      </w:pPr>
      <w:r>
        <w:rPr>
          <w:rStyle w:val="FontStyle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B14CE" w:rsidRDefault="007B14CE" w:rsidP="007B14CE">
      <w:pPr>
        <w:pStyle w:val="Style14"/>
        <w:widowControl/>
        <w:numPr>
          <w:ilvl w:val="0"/>
          <w:numId w:val="41"/>
        </w:numPr>
        <w:tabs>
          <w:tab w:val="left" w:pos="509"/>
        </w:tabs>
        <w:rPr>
          <w:rStyle w:val="FontStyle24"/>
        </w:rPr>
      </w:pPr>
      <w:proofErr w:type="gramStart"/>
      <w:r>
        <w:rPr>
          <w:rStyle w:val="FontStyle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B14CE" w:rsidRDefault="007B14CE" w:rsidP="007B14CE">
      <w:pPr>
        <w:pStyle w:val="Style14"/>
        <w:widowControl/>
        <w:numPr>
          <w:ilvl w:val="0"/>
          <w:numId w:val="41"/>
        </w:numPr>
        <w:tabs>
          <w:tab w:val="left" w:pos="509"/>
        </w:tabs>
        <w:rPr>
          <w:rStyle w:val="FontStyle24"/>
        </w:rPr>
      </w:pPr>
      <w:r>
        <w:rPr>
          <w:rStyle w:val="FontStyle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Style w:val="FontStyle24"/>
        </w:rPr>
        <w:t>с даты получения</w:t>
      </w:r>
      <w:proofErr w:type="gramEnd"/>
      <w:r>
        <w:rPr>
          <w:rStyle w:val="FontStyle24"/>
        </w:rPr>
        <w:t xml:space="preserve"> письменного уведомления.</w:t>
      </w:r>
    </w:p>
    <w:p w:rsidR="009B45D5" w:rsidRDefault="007B14CE" w:rsidP="007B14CE">
      <w:pPr>
        <w:pStyle w:val="Style14"/>
        <w:widowControl/>
        <w:numPr>
          <w:ilvl w:val="0"/>
          <w:numId w:val="41"/>
        </w:numPr>
        <w:tabs>
          <w:tab w:val="left" w:pos="509"/>
        </w:tabs>
        <w:rPr>
          <w:rStyle w:val="FontStyle24"/>
        </w:rPr>
      </w:pPr>
      <w:proofErr w:type="gramStart"/>
      <w:r>
        <w:rPr>
          <w:rStyle w:val="FontStyle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Style w:val="FontStyle24"/>
        </w:rPr>
        <w:t xml:space="preserve"> легализации доходов, полученных преступным путем. </w:t>
      </w:r>
    </w:p>
    <w:p w:rsidR="007B14CE" w:rsidRDefault="007B14CE" w:rsidP="009B45D5">
      <w:pPr>
        <w:pStyle w:val="Style14"/>
        <w:widowControl/>
        <w:tabs>
          <w:tab w:val="left" w:pos="509"/>
        </w:tabs>
        <w:rPr>
          <w:rStyle w:val="FontStyle24"/>
        </w:rPr>
      </w:pPr>
      <w:r>
        <w:rPr>
          <w:rStyle w:val="FontStyle24"/>
        </w:rPr>
        <w:t>Статья 2.</w:t>
      </w:r>
    </w:p>
    <w:p w:rsidR="007B14CE" w:rsidRDefault="007B14CE" w:rsidP="007B14CE">
      <w:pPr>
        <w:pStyle w:val="Style6"/>
        <w:widowControl/>
        <w:rPr>
          <w:rStyle w:val="FontStyle24"/>
        </w:rPr>
      </w:pPr>
      <w:proofErr w:type="gramStart"/>
      <w:r>
        <w:rPr>
          <w:rStyle w:val="FontStyle24"/>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Style w:val="FontStyle24"/>
        </w:rPr>
        <w:t xml:space="preserve"> Сторона, по чьей инициативе </w:t>
      </w:r>
      <w:proofErr w:type="gramStart"/>
      <w:r>
        <w:rPr>
          <w:rStyle w:val="FontStyle24"/>
        </w:rPr>
        <w:t>был</w:t>
      </w:r>
      <w:proofErr w:type="gramEnd"/>
      <w:r>
        <w:rPr>
          <w:rStyle w:val="FontStyle24"/>
        </w:rPr>
        <w:t xml:space="preserve"> расторгнут настоящий Договор в соответствии с положениями настоящей статьи, </w:t>
      </w:r>
      <w:r>
        <w:rPr>
          <w:rStyle w:val="FontStyle24"/>
        </w:rPr>
        <w:lastRenderedPageBreak/>
        <w:t>вправе требовать возмещения реального ущерба, возникшего в результате такого расторжения.</w:t>
      </w:r>
    </w:p>
    <w:p w:rsidR="003F08F2" w:rsidRDefault="003F08F2"/>
    <w:sectPr w:rsidR="003F08F2">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14" w:rsidRDefault="00414214" w:rsidP="00DB638C">
      <w:pPr>
        <w:spacing w:after="0" w:line="240" w:lineRule="auto"/>
      </w:pPr>
      <w:r>
        <w:separator/>
      </w:r>
    </w:p>
  </w:endnote>
  <w:endnote w:type="continuationSeparator" w:id="0">
    <w:p w:rsidR="00414214" w:rsidRDefault="00414214" w:rsidP="00DB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14" w:rsidRDefault="00414214" w:rsidP="00DB638C">
      <w:pPr>
        <w:spacing w:after="0" w:line="240" w:lineRule="auto"/>
      </w:pPr>
      <w:r>
        <w:separator/>
      </w:r>
    </w:p>
  </w:footnote>
  <w:footnote w:type="continuationSeparator" w:id="0">
    <w:p w:rsidR="00414214" w:rsidRDefault="00414214" w:rsidP="00DB6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8A" w:rsidRDefault="003E5CA3">
    <w:pPr>
      <w:pStyle w:val="Style2"/>
      <w:widowControl/>
      <w:spacing w:line="240" w:lineRule="auto"/>
      <w:ind w:left="3" w:right="3"/>
      <w:jc w:val="right"/>
      <w:rPr>
        <w:rStyle w:val="FontStyle23"/>
      </w:rPr>
    </w:pPr>
    <w:r>
      <w:rPr>
        <w:rStyle w:val="FontStyle23"/>
      </w:rPr>
      <w:t xml:space="preserve">Приложение № </w:t>
    </w:r>
    <w:r>
      <w:rPr>
        <w:rStyle w:val="FontStyle23"/>
      </w:rPr>
      <w:fldChar w:fldCharType="begin"/>
    </w:r>
    <w:r>
      <w:rPr>
        <w:rStyle w:val="FontStyle23"/>
      </w:rPr>
      <w:instrText>PAGE</w:instrText>
    </w:r>
    <w:r>
      <w:rPr>
        <w:rStyle w:val="FontStyle23"/>
      </w:rPr>
      <w:fldChar w:fldCharType="separate"/>
    </w:r>
    <w:r>
      <w:rPr>
        <w:rStyle w:val="FontStyle23"/>
        <w:noProof/>
      </w:rPr>
      <w:t>16</w:t>
    </w:r>
    <w:r>
      <w:rPr>
        <w:rStyle w:val="FontStyle2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8A" w:rsidRDefault="008D67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BA0746"/>
    <w:lvl w:ilvl="0">
      <w:numFmt w:val="bullet"/>
      <w:lvlText w:val="*"/>
      <w:lvlJc w:val="left"/>
    </w:lvl>
  </w:abstractNum>
  <w:abstractNum w:abstractNumId="1">
    <w:nsid w:val="004920BB"/>
    <w:multiLevelType w:val="singleLevel"/>
    <w:tmpl w:val="CD06F1EE"/>
    <w:lvl w:ilvl="0">
      <w:start w:val="2"/>
      <w:numFmt w:val="decimal"/>
      <w:lvlText w:val="9.%1."/>
      <w:legacy w:legacy="1" w:legacySpace="0" w:legacyIndent="586"/>
      <w:lvlJc w:val="left"/>
      <w:rPr>
        <w:rFonts w:ascii="Times New Roman" w:hAnsi="Times New Roman" w:cs="Times New Roman" w:hint="default"/>
      </w:rPr>
    </w:lvl>
  </w:abstractNum>
  <w:abstractNum w:abstractNumId="2">
    <w:nsid w:val="00F01F54"/>
    <w:multiLevelType w:val="singleLevel"/>
    <w:tmpl w:val="1DF22890"/>
    <w:lvl w:ilvl="0">
      <w:start w:val="12"/>
      <w:numFmt w:val="decimal"/>
      <w:lvlText w:val="4.%1."/>
      <w:legacy w:legacy="1" w:legacySpace="0" w:legacyIndent="706"/>
      <w:lvlJc w:val="left"/>
      <w:rPr>
        <w:rFonts w:ascii="Times New Roman" w:hAnsi="Times New Roman" w:cs="Times New Roman" w:hint="default"/>
      </w:rPr>
    </w:lvl>
  </w:abstractNum>
  <w:abstractNum w:abstractNumId="3">
    <w:nsid w:val="07A16F27"/>
    <w:multiLevelType w:val="singleLevel"/>
    <w:tmpl w:val="17543FCA"/>
    <w:lvl w:ilvl="0">
      <w:start w:val="1"/>
      <w:numFmt w:val="decimal"/>
      <w:lvlText w:val="16.%1."/>
      <w:legacy w:legacy="1" w:legacySpace="0" w:legacyIndent="754"/>
      <w:lvlJc w:val="left"/>
      <w:rPr>
        <w:rFonts w:ascii="Times New Roman" w:hAnsi="Times New Roman" w:cs="Times New Roman" w:hint="default"/>
      </w:rPr>
    </w:lvl>
  </w:abstractNum>
  <w:abstractNum w:abstractNumId="4">
    <w:nsid w:val="0BCE19A4"/>
    <w:multiLevelType w:val="singleLevel"/>
    <w:tmpl w:val="DCB00602"/>
    <w:lvl w:ilvl="0">
      <w:start w:val="1"/>
      <w:numFmt w:val="decimal"/>
      <w:lvlText w:val="2.%1."/>
      <w:legacy w:legacy="1" w:legacySpace="0" w:legacyIndent="490"/>
      <w:lvlJc w:val="left"/>
      <w:rPr>
        <w:rFonts w:ascii="Times New Roman" w:hAnsi="Times New Roman" w:cs="Times New Roman" w:hint="default"/>
      </w:rPr>
    </w:lvl>
  </w:abstractNum>
  <w:abstractNum w:abstractNumId="5">
    <w:nsid w:val="11D260F3"/>
    <w:multiLevelType w:val="singleLevel"/>
    <w:tmpl w:val="2C3A0E10"/>
    <w:lvl w:ilvl="0">
      <w:start w:val="1"/>
      <w:numFmt w:val="decimal"/>
      <w:lvlText w:val="4.%1."/>
      <w:legacy w:legacy="1" w:legacySpace="0" w:legacyIndent="653"/>
      <w:lvlJc w:val="left"/>
      <w:rPr>
        <w:rFonts w:ascii="Times New Roman" w:hAnsi="Times New Roman" w:cs="Times New Roman" w:hint="default"/>
      </w:rPr>
    </w:lvl>
  </w:abstractNum>
  <w:abstractNum w:abstractNumId="6">
    <w:nsid w:val="1A735581"/>
    <w:multiLevelType w:val="singleLevel"/>
    <w:tmpl w:val="07021608"/>
    <w:lvl w:ilvl="0">
      <w:start w:val="1"/>
      <w:numFmt w:val="decimal"/>
      <w:lvlText w:val="1.%1."/>
      <w:legacy w:legacy="1" w:legacySpace="0" w:legacyIndent="499"/>
      <w:lvlJc w:val="left"/>
      <w:rPr>
        <w:rFonts w:ascii="Times New Roman" w:hAnsi="Times New Roman" w:cs="Times New Roman" w:hint="default"/>
      </w:rPr>
    </w:lvl>
  </w:abstractNum>
  <w:abstractNum w:abstractNumId="7">
    <w:nsid w:val="208556C8"/>
    <w:multiLevelType w:val="singleLevel"/>
    <w:tmpl w:val="F5D8FC20"/>
    <w:lvl w:ilvl="0">
      <w:start w:val="1"/>
      <w:numFmt w:val="decimal"/>
      <w:lvlText w:val="3.%1."/>
      <w:legacy w:legacy="1" w:legacySpace="0" w:legacyIndent="514"/>
      <w:lvlJc w:val="left"/>
      <w:rPr>
        <w:rFonts w:ascii="Times New Roman" w:hAnsi="Times New Roman" w:cs="Times New Roman" w:hint="default"/>
      </w:rPr>
    </w:lvl>
  </w:abstractNum>
  <w:abstractNum w:abstractNumId="8">
    <w:nsid w:val="2776057B"/>
    <w:multiLevelType w:val="singleLevel"/>
    <w:tmpl w:val="C1406736"/>
    <w:lvl w:ilvl="0">
      <w:start w:val="5"/>
      <w:numFmt w:val="decimal"/>
      <w:lvlText w:val="15.%1."/>
      <w:legacy w:legacy="1" w:legacySpace="0" w:legacyIndent="716"/>
      <w:lvlJc w:val="left"/>
      <w:rPr>
        <w:rFonts w:ascii="Times New Roman" w:hAnsi="Times New Roman" w:cs="Times New Roman" w:hint="default"/>
      </w:rPr>
    </w:lvl>
  </w:abstractNum>
  <w:abstractNum w:abstractNumId="9">
    <w:nsid w:val="2F9C38D9"/>
    <w:multiLevelType w:val="singleLevel"/>
    <w:tmpl w:val="18480A2E"/>
    <w:lvl w:ilvl="0">
      <w:start w:val="1"/>
      <w:numFmt w:val="decimal"/>
      <w:lvlText w:val="2.%1."/>
      <w:legacy w:legacy="1" w:legacySpace="0" w:legacyIndent="585"/>
      <w:lvlJc w:val="left"/>
      <w:rPr>
        <w:rFonts w:ascii="Times New Roman" w:hAnsi="Times New Roman" w:cs="Times New Roman" w:hint="default"/>
      </w:rPr>
    </w:lvl>
  </w:abstractNum>
  <w:abstractNum w:abstractNumId="10">
    <w:nsid w:val="2FF51271"/>
    <w:multiLevelType w:val="singleLevel"/>
    <w:tmpl w:val="3E4C7806"/>
    <w:lvl w:ilvl="0">
      <w:start w:val="10"/>
      <w:numFmt w:val="decimal"/>
      <w:lvlText w:val="4.%1."/>
      <w:legacy w:legacy="1" w:legacySpace="0" w:legacyIndent="672"/>
      <w:lvlJc w:val="left"/>
      <w:rPr>
        <w:rFonts w:ascii="Times New Roman" w:hAnsi="Times New Roman" w:cs="Times New Roman" w:hint="default"/>
      </w:rPr>
    </w:lvl>
  </w:abstractNum>
  <w:abstractNum w:abstractNumId="11">
    <w:nsid w:val="316B113A"/>
    <w:multiLevelType w:val="singleLevel"/>
    <w:tmpl w:val="01429734"/>
    <w:lvl w:ilvl="0">
      <w:start w:val="2"/>
      <w:numFmt w:val="decimal"/>
      <w:lvlText w:val="1.%1."/>
      <w:legacy w:legacy="1" w:legacySpace="0" w:legacyIndent="490"/>
      <w:lvlJc w:val="left"/>
      <w:rPr>
        <w:rFonts w:ascii="Times New Roman" w:hAnsi="Times New Roman" w:cs="Times New Roman" w:hint="default"/>
      </w:rPr>
    </w:lvl>
  </w:abstractNum>
  <w:abstractNum w:abstractNumId="12">
    <w:nsid w:val="35111643"/>
    <w:multiLevelType w:val="singleLevel"/>
    <w:tmpl w:val="E4E2545C"/>
    <w:lvl w:ilvl="0">
      <w:start w:val="1"/>
      <w:numFmt w:val="decimal"/>
      <w:lvlText w:val="1.%1."/>
      <w:legacy w:legacy="1" w:legacySpace="0" w:legacyIndent="509"/>
      <w:lvlJc w:val="left"/>
      <w:rPr>
        <w:rFonts w:ascii="Times New Roman" w:hAnsi="Times New Roman" w:cs="Times New Roman" w:hint="default"/>
      </w:rPr>
    </w:lvl>
  </w:abstractNum>
  <w:abstractNum w:abstractNumId="13">
    <w:nsid w:val="37E0480D"/>
    <w:multiLevelType w:val="singleLevel"/>
    <w:tmpl w:val="BBCAC43A"/>
    <w:lvl w:ilvl="0">
      <w:start w:val="6"/>
      <w:numFmt w:val="decimal"/>
      <w:lvlText w:val="4.%1."/>
      <w:legacy w:legacy="1" w:legacySpace="0" w:legacyIndent="547"/>
      <w:lvlJc w:val="left"/>
      <w:rPr>
        <w:rFonts w:ascii="Times New Roman" w:hAnsi="Times New Roman" w:cs="Times New Roman" w:hint="default"/>
      </w:rPr>
    </w:lvl>
  </w:abstractNum>
  <w:abstractNum w:abstractNumId="14">
    <w:nsid w:val="3E39647F"/>
    <w:multiLevelType w:val="singleLevel"/>
    <w:tmpl w:val="49CEDB12"/>
    <w:lvl w:ilvl="0">
      <w:start w:val="3"/>
      <w:numFmt w:val="decimal"/>
      <w:lvlText w:val="3.%1."/>
      <w:legacy w:legacy="1" w:legacySpace="0" w:legacyIndent="542"/>
      <w:lvlJc w:val="left"/>
      <w:rPr>
        <w:rFonts w:ascii="Times New Roman" w:hAnsi="Times New Roman" w:cs="Times New Roman" w:hint="default"/>
      </w:rPr>
    </w:lvl>
  </w:abstractNum>
  <w:abstractNum w:abstractNumId="15">
    <w:nsid w:val="47611224"/>
    <w:multiLevelType w:val="singleLevel"/>
    <w:tmpl w:val="20DCFDE6"/>
    <w:lvl w:ilvl="0">
      <w:start w:val="1"/>
      <w:numFmt w:val="decimal"/>
      <w:lvlText w:val="4.%1."/>
      <w:legacy w:legacy="1" w:legacySpace="0" w:legacyIndent="610"/>
      <w:lvlJc w:val="left"/>
      <w:rPr>
        <w:rFonts w:ascii="Times New Roman" w:hAnsi="Times New Roman" w:cs="Times New Roman" w:hint="default"/>
      </w:rPr>
    </w:lvl>
  </w:abstractNum>
  <w:abstractNum w:abstractNumId="16">
    <w:nsid w:val="4E950191"/>
    <w:multiLevelType w:val="singleLevel"/>
    <w:tmpl w:val="E4E2545C"/>
    <w:lvl w:ilvl="0">
      <w:start w:val="1"/>
      <w:numFmt w:val="decimal"/>
      <w:lvlText w:val="1.%1."/>
      <w:legacy w:legacy="1" w:legacySpace="0" w:legacyIndent="509"/>
      <w:lvlJc w:val="left"/>
      <w:rPr>
        <w:rFonts w:ascii="Times New Roman" w:hAnsi="Times New Roman" w:cs="Times New Roman" w:hint="default"/>
      </w:rPr>
    </w:lvl>
  </w:abstractNum>
  <w:abstractNum w:abstractNumId="17">
    <w:nsid w:val="52AF501A"/>
    <w:multiLevelType w:val="singleLevel"/>
    <w:tmpl w:val="6D1C2CEA"/>
    <w:lvl w:ilvl="0">
      <w:start w:val="1"/>
      <w:numFmt w:val="decimal"/>
      <w:lvlText w:val="4.%1."/>
      <w:legacy w:legacy="1" w:legacySpace="0" w:legacyIndent="547"/>
      <w:lvlJc w:val="left"/>
      <w:rPr>
        <w:rFonts w:ascii="Times New Roman" w:hAnsi="Times New Roman" w:cs="Times New Roman" w:hint="default"/>
      </w:rPr>
    </w:lvl>
  </w:abstractNum>
  <w:abstractNum w:abstractNumId="18">
    <w:nsid w:val="52D04BDF"/>
    <w:multiLevelType w:val="singleLevel"/>
    <w:tmpl w:val="E4E2545C"/>
    <w:lvl w:ilvl="0">
      <w:start w:val="1"/>
      <w:numFmt w:val="decimal"/>
      <w:lvlText w:val="1.%1."/>
      <w:legacy w:legacy="1" w:legacySpace="0" w:legacyIndent="509"/>
      <w:lvlJc w:val="left"/>
      <w:rPr>
        <w:rFonts w:ascii="Times New Roman" w:hAnsi="Times New Roman" w:cs="Times New Roman" w:hint="default"/>
      </w:rPr>
    </w:lvl>
  </w:abstractNum>
  <w:abstractNum w:abstractNumId="19">
    <w:nsid w:val="53A70212"/>
    <w:multiLevelType w:val="singleLevel"/>
    <w:tmpl w:val="2E4437AE"/>
    <w:lvl w:ilvl="0">
      <w:start w:val="2"/>
      <w:numFmt w:val="decimal"/>
      <w:lvlText w:val="17.%1."/>
      <w:legacy w:legacy="1" w:legacySpace="0" w:legacyIndent="792"/>
      <w:lvlJc w:val="left"/>
      <w:rPr>
        <w:rFonts w:ascii="Times New Roman" w:hAnsi="Times New Roman" w:cs="Times New Roman" w:hint="default"/>
      </w:rPr>
    </w:lvl>
  </w:abstractNum>
  <w:abstractNum w:abstractNumId="20">
    <w:nsid w:val="54B32520"/>
    <w:multiLevelType w:val="singleLevel"/>
    <w:tmpl w:val="0B18E066"/>
    <w:lvl w:ilvl="0">
      <w:start w:val="2"/>
      <w:numFmt w:val="decimal"/>
      <w:lvlText w:val="15.%1."/>
      <w:legacy w:legacy="1" w:legacySpace="0" w:legacyIndent="604"/>
      <w:lvlJc w:val="left"/>
      <w:rPr>
        <w:rFonts w:ascii="Times New Roman" w:hAnsi="Times New Roman" w:cs="Times New Roman" w:hint="default"/>
      </w:rPr>
    </w:lvl>
  </w:abstractNum>
  <w:abstractNum w:abstractNumId="21">
    <w:nsid w:val="578A0B23"/>
    <w:multiLevelType w:val="singleLevel"/>
    <w:tmpl w:val="D972ADA4"/>
    <w:lvl w:ilvl="0">
      <w:start w:val="3"/>
      <w:numFmt w:val="decimal"/>
      <w:lvlText w:val="1.%1."/>
      <w:legacy w:legacy="1" w:legacySpace="0" w:legacyIndent="490"/>
      <w:lvlJc w:val="left"/>
      <w:rPr>
        <w:rFonts w:ascii="Times New Roman" w:hAnsi="Times New Roman" w:cs="Times New Roman" w:hint="default"/>
      </w:rPr>
    </w:lvl>
  </w:abstractNum>
  <w:abstractNum w:abstractNumId="22">
    <w:nsid w:val="58FE57EC"/>
    <w:multiLevelType w:val="singleLevel"/>
    <w:tmpl w:val="7DC6A2FE"/>
    <w:lvl w:ilvl="0">
      <w:start w:val="8"/>
      <w:numFmt w:val="decimal"/>
      <w:lvlText w:val="2.%1."/>
      <w:legacy w:legacy="1" w:legacySpace="0" w:legacyIndent="499"/>
      <w:lvlJc w:val="left"/>
      <w:rPr>
        <w:rFonts w:ascii="Times New Roman" w:hAnsi="Times New Roman" w:cs="Times New Roman" w:hint="default"/>
      </w:rPr>
    </w:lvl>
  </w:abstractNum>
  <w:abstractNum w:abstractNumId="23">
    <w:nsid w:val="5B8B2FBA"/>
    <w:multiLevelType w:val="singleLevel"/>
    <w:tmpl w:val="61882144"/>
    <w:lvl w:ilvl="0">
      <w:start w:val="1"/>
      <w:numFmt w:val="decimal"/>
      <w:lvlText w:val="1.%1."/>
      <w:legacy w:legacy="1" w:legacySpace="0" w:legacyIndent="490"/>
      <w:lvlJc w:val="left"/>
      <w:rPr>
        <w:rFonts w:ascii="Times New Roman" w:hAnsi="Times New Roman" w:cs="Times New Roman" w:hint="default"/>
      </w:rPr>
    </w:lvl>
  </w:abstractNum>
  <w:abstractNum w:abstractNumId="24">
    <w:nsid w:val="60254761"/>
    <w:multiLevelType w:val="singleLevel"/>
    <w:tmpl w:val="36F26418"/>
    <w:lvl w:ilvl="0">
      <w:start w:val="1"/>
      <w:numFmt w:val="decimal"/>
      <w:lvlText w:val="3.%1."/>
      <w:legacy w:legacy="1" w:legacySpace="0" w:legacyIndent="490"/>
      <w:lvlJc w:val="left"/>
      <w:rPr>
        <w:rFonts w:ascii="Times New Roman" w:hAnsi="Times New Roman" w:cs="Times New Roman" w:hint="default"/>
      </w:rPr>
    </w:lvl>
  </w:abstractNum>
  <w:abstractNum w:abstractNumId="25">
    <w:nsid w:val="6C4E41B5"/>
    <w:multiLevelType w:val="singleLevel"/>
    <w:tmpl w:val="1E54E37C"/>
    <w:lvl w:ilvl="0">
      <w:start w:val="2"/>
      <w:numFmt w:val="decimal"/>
      <w:lvlText w:val="2.%1."/>
      <w:legacy w:legacy="1" w:legacySpace="0" w:legacyIndent="528"/>
      <w:lvlJc w:val="left"/>
      <w:rPr>
        <w:rFonts w:ascii="Times New Roman" w:hAnsi="Times New Roman" w:cs="Times New Roman" w:hint="default"/>
      </w:rPr>
    </w:lvl>
  </w:abstractNum>
  <w:abstractNum w:abstractNumId="26">
    <w:nsid w:val="6E9E049F"/>
    <w:multiLevelType w:val="singleLevel"/>
    <w:tmpl w:val="07D48D54"/>
    <w:lvl w:ilvl="0">
      <w:start w:val="3"/>
      <w:numFmt w:val="decimal"/>
      <w:lvlText w:val="4.%1."/>
      <w:legacy w:legacy="1" w:legacySpace="0" w:legacyIndent="533"/>
      <w:lvlJc w:val="left"/>
      <w:rPr>
        <w:rFonts w:ascii="Times New Roman" w:hAnsi="Times New Roman" w:cs="Times New Roman" w:hint="default"/>
      </w:rPr>
    </w:lvl>
  </w:abstractNum>
  <w:abstractNum w:abstractNumId="27">
    <w:nsid w:val="6FD75F77"/>
    <w:multiLevelType w:val="singleLevel"/>
    <w:tmpl w:val="58A2DC16"/>
    <w:lvl w:ilvl="0">
      <w:start w:val="2"/>
      <w:numFmt w:val="decimal"/>
      <w:lvlText w:val="13.%1."/>
      <w:legacy w:legacy="1" w:legacySpace="0" w:legacyIndent="701"/>
      <w:lvlJc w:val="left"/>
      <w:rPr>
        <w:rFonts w:ascii="Times New Roman" w:hAnsi="Times New Roman" w:cs="Times New Roman" w:hint="default"/>
      </w:rPr>
    </w:lvl>
  </w:abstractNum>
  <w:abstractNum w:abstractNumId="28">
    <w:nsid w:val="71EE017B"/>
    <w:multiLevelType w:val="singleLevel"/>
    <w:tmpl w:val="D4DE0B10"/>
    <w:lvl w:ilvl="0">
      <w:start w:val="2"/>
      <w:numFmt w:val="decimal"/>
      <w:lvlText w:val="14.%1."/>
      <w:legacy w:legacy="1" w:legacySpace="0" w:legacyIndent="710"/>
      <w:lvlJc w:val="left"/>
      <w:rPr>
        <w:rFonts w:ascii="Times New Roman" w:hAnsi="Times New Roman" w:cs="Times New Roman" w:hint="default"/>
      </w:rPr>
    </w:lvl>
  </w:abstractNum>
  <w:abstractNum w:abstractNumId="29">
    <w:nsid w:val="731C3D45"/>
    <w:multiLevelType w:val="singleLevel"/>
    <w:tmpl w:val="78EEBA12"/>
    <w:lvl w:ilvl="0">
      <w:start w:val="1"/>
      <w:numFmt w:val="decimal"/>
      <w:lvlText w:val="11.1.%1."/>
      <w:legacy w:legacy="1" w:legacySpace="0" w:legacyIndent="826"/>
      <w:lvlJc w:val="left"/>
      <w:rPr>
        <w:rFonts w:ascii="Times New Roman" w:hAnsi="Times New Roman" w:cs="Times New Roman" w:hint="default"/>
      </w:rPr>
    </w:lvl>
  </w:abstractNum>
  <w:abstractNum w:abstractNumId="30">
    <w:nsid w:val="7B7A5C1A"/>
    <w:multiLevelType w:val="singleLevel"/>
    <w:tmpl w:val="3356C080"/>
    <w:lvl w:ilvl="0">
      <w:start w:val="4"/>
      <w:numFmt w:val="decimal"/>
      <w:lvlText w:val="4.%1."/>
      <w:legacy w:legacy="1" w:legacySpace="0" w:legacyIndent="672"/>
      <w:lvlJc w:val="left"/>
      <w:rPr>
        <w:rFonts w:ascii="Times New Roman" w:hAnsi="Times New Roman" w:cs="Times New Roman" w:hint="default"/>
      </w:rPr>
    </w:lvl>
  </w:abstractNum>
  <w:abstractNum w:abstractNumId="31">
    <w:nsid w:val="7F2A46F1"/>
    <w:multiLevelType w:val="singleLevel"/>
    <w:tmpl w:val="84287C06"/>
    <w:lvl w:ilvl="0">
      <w:start w:val="5"/>
      <w:numFmt w:val="decimal"/>
      <w:lvlText w:val="2.%1."/>
      <w:legacy w:legacy="1" w:legacySpace="0" w:legacyIndent="48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2">
    <w:abstractNumId w:val="9"/>
  </w:num>
  <w:num w:numId="3">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9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1"/>
  </w:num>
  <w:num w:numId="11">
    <w:abstractNumId w:val="29"/>
  </w:num>
  <w:num w:numId="12">
    <w:abstractNumId w:val="29"/>
    <w:lvlOverride w:ilvl="0">
      <w:lvl w:ilvl="0">
        <w:start w:val="3"/>
        <w:numFmt w:val="decimal"/>
        <w:lvlText w:val="11.1.%1."/>
        <w:legacy w:legacy="1" w:legacySpace="0" w:legacyIndent="1022"/>
        <w:lvlJc w:val="left"/>
        <w:rPr>
          <w:rFonts w:ascii="Times New Roman" w:hAnsi="Times New Roman" w:cs="Times New Roman" w:hint="default"/>
        </w:rPr>
      </w:lvl>
    </w:lvlOverride>
  </w:num>
  <w:num w:numId="13">
    <w:abstractNumId w:val="27"/>
  </w:num>
  <w:num w:numId="14">
    <w:abstractNumId w:val="28"/>
  </w:num>
  <w:num w:numId="15">
    <w:abstractNumId w:val="20"/>
  </w:num>
  <w:num w:numId="1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7">
    <w:abstractNumId w:val="8"/>
  </w:num>
  <w:num w:numId="18">
    <w:abstractNumId w:val="3"/>
  </w:num>
  <w:num w:numId="19">
    <w:abstractNumId w:val="19"/>
  </w:num>
  <w:num w:numId="20">
    <w:abstractNumId w:val="11"/>
  </w:num>
  <w:num w:numId="21">
    <w:abstractNumId w:val="4"/>
  </w:num>
  <w:num w:numId="22">
    <w:abstractNumId w:val="31"/>
  </w:num>
  <w:num w:numId="23">
    <w:abstractNumId w:val="15"/>
  </w:num>
  <w:num w:numId="24">
    <w:abstractNumId w:val="30"/>
  </w:num>
  <w:num w:numId="25">
    <w:abstractNumId w:val="13"/>
  </w:num>
  <w:num w:numId="26">
    <w:abstractNumId w:val="10"/>
  </w:num>
  <w:num w:numId="27">
    <w:abstractNumId w:val="2"/>
  </w:num>
  <w:num w:numId="28">
    <w:abstractNumId w:val="18"/>
  </w:num>
  <w:num w:numId="29">
    <w:abstractNumId w:val="24"/>
  </w:num>
  <w:num w:numId="30">
    <w:abstractNumId w:val="14"/>
  </w:num>
  <w:num w:numId="31">
    <w:abstractNumId w:val="26"/>
  </w:num>
  <w:num w:numId="32">
    <w:abstractNumId w:val="6"/>
  </w:num>
  <w:num w:numId="33">
    <w:abstractNumId w:val="17"/>
  </w:num>
  <w:num w:numId="34">
    <w:abstractNumId w:val="12"/>
  </w:num>
  <w:num w:numId="35">
    <w:abstractNumId w:val="7"/>
  </w:num>
  <w:num w:numId="36">
    <w:abstractNumId w:val="5"/>
  </w:num>
  <w:num w:numId="37">
    <w:abstractNumId w:val="23"/>
  </w:num>
  <w:num w:numId="38">
    <w:abstractNumId w:val="21"/>
  </w:num>
  <w:num w:numId="39">
    <w:abstractNumId w:val="25"/>
  </w:num>
  <w:num w:numId="40">
    <w:abstractNumId w:val="2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14"/>
    <w:rsid w:val="000058C1"/>
    <w:rsid w:val="000135D3"/>
    <w:rsid w:val="00021F55"/>
    <w:rsid w:val="00061296"/>
    <w:rsid w:val="00085B6A"/>
    <w:rsid w:val="000E20C2"/>
    <w:rsid w:val="00101650"/>
    <w:rsid w:val="001248D4"/>
    <w:rsid w:val="00130038"/>
    <w:rsid w:val="001A2792"/>
    <w:rsid w:val="001B5A14"/>
    <w:rsid w:val="00240127"/>
    <w:rsid w:val="002617E5"/>
    <w:rsid w:val="002737A2"/>
    <w:rsid w:val="00296DDA"/>
    <w:rsid w:val="002B795F"/>
    <w:rsid w:val="002D4929"/>
    <w:rsid w:val="002D6F7F"/>
    <w:rsid w:val="00305717"/>
    <w:rsid w:val="00335814"/>
    <w:rsid w:val="003765C2"/>
    <w:rsid w:val="003D3E82"/>
    <w:rsid w:val="003E5CA3"/>
    <w:rsid w:val="003E7187"/>
    <w:rsid w:val="003F08F2"/>
    <w:rsid w:val="00414214"/>
    <w:rsid w:val="00421DB0"/>
    <w:rsid w:val="004832C9"/>
    <w:rsid w:val="004F3493"/>
    <w:rsid w:val="005C5F68"/>
    <w:rsid w:val="005F29F5"/>
    <w:rsid w:val="005F57FD"/>
    <w:rsid w:val="006A32FB"/>
    <w:rsid w:val="006D15D2"/>
    <w:rsid w:val="006D4902"/>
    <w:rsid w:val="00704879"/>
    <w:rsid w:val="00770F23"/>
    <w:rsid w:val="00781D1A"/>
    <w:rsid w:val="007B14CE"/>
    <w:rsid w:val="00836A81"/>
    <w:rsid w:val="00866DB3"/>
    <w:rsid w:val="008D678A"/>
    <w:rsid w:val="008E65D8"/>
    <w:rsid w:val="008F166F"/>
    <w:rsid w:val="00915A65"/>
    <w:rsid w:val="00930C7A"/>
    <w:rsid w:val="00973F9C"/>
    <w:rsid w:val="00974446"/>
    <w:rsid w:val="00986943"/>
    <w:rsid w:val="00991911"/>
    <w:rsid w:val="009B45D5"/>
    <w:rsid w:val="00A22464"/>
    <w:rsid w:val="00A3577D"/>
    <w:rsid w:val="00AC6873"/>
    <w:rsid w:val="00AF0015"/>
    <w:rsid w:val="00B002A2"/>
    <w:rsid w:val="00B422D3"/>
    <w:rsid w:val="00B523FE"/>
    <w:rsid w:val="00BE4F32"/>
    <w:rsid w:val="00CA5154"/>
    <w:rsid w:val="00D626C3"/>
    <w:rsid w:val="00D746B5"/>
    <w:rsid w:val="00DB3393"/>
    <w:rsid w:val="00DB638C"/>
    <w:rsid w:val="00E43837"/>
    <w:rsid w:val="00E62227"/>
    <w:rsid w:val="00E926D9"/>
    <w:rsid w:val="00E932E6"/>
    <w:rsid w:val="00EB70F7"/>
    <w:rsid w:val="00F17C21"/>
    <w:rsid w:val="00F46D7E"/>
    <w:rsid w:val="00FB6E24"/>
    <w:rsid w:val="00FD00D1"/>
    <w:rsid w:val="00FD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8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7187"/>
    <w:pPr>
      <w:spacing w:after="0" w:line="240" w:lineRule="auto"/>
    </w:pPr>
  </w:style>
  <w:style w:type="character" w:customStyle="1" w:styleId="FontStyle23">
    <w:name w:val="Font Style23"/>
    <w:basedOn w:val="a0"/>
    <w:uiPriority w:val="99"/>
    <w:rsid w:val="00101650"/>
    <w:rPr>
      <w:rFonts w:ascii="Times New Roman" w:hAnsi="Times New Roman" w:cs="Times New Roman"/>
      <w:b/>
      <w:bCs/>
      <w:sz w:val="26"/>
      <w:szCs w:val="26"/>
    </w:rPr>
  </w:style>
  <w:style w:type="character" w:customStyle="1" w:styleId="FontStyle24">
    <w:name w:val="Font Style24"/>
    <w:basedOn w:val="a0"/>
    <w:uiPriority w:val="99"/>
    <w:rsid w:val="002D4929"/>
    <w:rPr>
      <w:rFonts w:ascii="Times New Roman" w:hAnsi="Times New Roman" w:cs="Times New Roman"/>
      <w:sz w:val="26"/>
      <w:szCs w:val="26"/>
    </w:rPr>
  </w:style>
  <w:style w:type="paragraph" w:customStyle="1" w:styleId="Style1">
    <w:name w:val="Style1"/>
    <w:basedOn w:val="a"/>
    <w:uiPriority w:val="99"/>
    <w:rsid w:val="007B14CE"/>
    <w:pPr>
      <w:widowControl w:val="0"/>
      <w:autoSpaceDE w:val="0"/>
      <w:autoSpaceDN w:val="0"/>
      <w:adjustRightInd w:val="0"/>
      <w:spacing w:after="0" w:line="322" w:lineRule="exact"/>
      <w:ind w:firstLine="2021"/>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7B14CE"/>
    <w:pPr>
      <w:widowControl w:val="0"/>
      <w:autoSpaceDE w:val="0"/>
      <w:autoSpaceDN w:val="0"/>
      <w:adjustRightInd w:val="0"/>
      <w:spacing w:after="0" w:line="323"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7B14CE"/>
    <w:pPr>
      <w:widowControl w:val="0"/>
      <w:autoSpaceDE w:val="0"/>
      <w:autoSpaceDN w:val="0"/>
      <w:adjustRightInd w:val="0"/>
      <w:spacing w:after="0" w:line="322" w:lineRule="exact"/>
      <w:ind w:hanging="35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7B14CE"/>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B14CE"/>
    <w:pPr>
      <w:widowControl w:val="0"/>
      <w:autoSpaceDE w:val="0"/>
      <w:autoSpaceDN w:val="0"/>
      <w:adjustRightInd w:val="0"/>
      <w:spacing w:after="0" w:line="322" w:lineRule="exact"/>
      <w:ind w:firstLine="490"/>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B14CE"/>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7B14CE"/>
    <w:pPr>
      <w:widowControl w:val="0"/>
      <w:autoSpaceDE w:val="0"/>
      <w:autoSpaceDN w:val="0"/>
      <w:adjustRightInd w:val="0"/>
      <w:spacing w:after="0" w:line="322" w:lineRule="exact"/>
      <w:ind w:firstLine="494"/>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7B14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7B1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7B14CE"/>
    <w:pPr>
      <w:widowControl w:val="0"/>
      <w:autoSpaceDE w:val="0"/>
      <w:autoSpaceDN w:val="0"/>
      <w:adjustRightInd w:val="0"/>
      <w:spacing w:after="0" w:line="326" w:lineRule="exact"/>
      <w:ind w:firstLine="634"/>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7B14CE"/>
    <w:pPr>
      <w:widowControl w:val="0"/>
      <w:autoSpaceDE w:val="0"/>
      <w:autoSpaceDN w:val="0"/>
      <w:adjustRightInd w:val="0"/>
      <w:spacing w:after="0" w:line="317" w:lineRule="exact"/>
      <w:ind w:firstLine="1363"/>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7B1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7B14CE"/>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7B14CE"/>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7B14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7B1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7B14CE"/>
    <w:pPr>
      <w:widowControl w:val="0"/>
      <w:autoSpaceDE w:val="0"/>
      <w:autoSpaceDN w:val="0"/>
      <w:adjustRightInd w:val="0"/>
      <w:spacing w:after="0" w:line="322" w:lineRule="exact"/>
      <w:ind w:firstLine="3394"/>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7B14CE"/>
    <w:pPr>
      <w:widowControl w:val="0"/>
      <w:autoSpaceDE w:val="0"/>
      <w:autoSpaceDN w:val="0"/>
      <w:adjustRightInd w:val="0"/>
      <w:spacing w:after="0" w:line="322" w:lineRule="exact"/>
      <w:ind w:firstLine="634"/>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7B1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7B14CE"/>
    <w:rPr>
      <w:rFonts w:ascii="Times New Roman" w:hAnsi="Times New Roman" w:cs="Times New Roman"/>
      <w:i/>
      <w:iCs/>
      <w:sz w:val="26"/>
      <w:szCs w:val="26"/>
    </w:rPr>
  </w:style>
  <w:style w:type="character" w:customStyle="1" w:styleId="FontStyle22">
    <w:name w:val="Font Style22"/>
    <w:basedOn w:val="a0"/>
    <w:uiPriority w:val="99"/>
    <w:rsid w:val="007B14CE"/>
    <w:rPr>
      <w:rFonts w:ascii="Times New Roman" w:hAnsi="Times New Roman" w:cs="Times New Roman"/>
      <w:sz w:val="16"/>
      <w:szCs w:val="16"/>
    </w:rPr>
  </w:style>
  <w:style w:type="paragraph" w:styleId="a4">
    <w:name w:val="footer"/>
    <w:basedOn w:val="a"/>
    <w:link w:val="a5"/>
    <w:uiPriority w:val="99"/>
    <w:unhideWhenUsed/>
    <w:rsid w:val="00DB638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B638C"/>
  </w:style>
  <w:style w:type="paragraph" w:styleId="a6">
    <w:name w:val="header"/>
    <w:basedOn w:val="a"/>
    <w:link w:val="a7"/>
    <w:uiPriority w:val="99"/>
    <w:unhideWhenUsed/>
    <w:rsid w:val="00DB63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38C"/>
  </w:style>
  <w:style w:type="paragraph" w:styleId="a8">
    <w:name w:val="Balloon Text"/>
    <w:basedOn w:val="a"/>
    <w:link w:val="a9"/>
    <w:uiPriority w:val="99"/>
    <w:semiHidden/>
    <w:unhideWhenUsed/>
    <w:rsid w:val="00021F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1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8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7187"/>
    <w:pPr>
      <w:spacing w:after="0" w:line="240" w:lineRule="auto"/>
    </w:pPr>
  </w:style>
  <w:style w:type="character" w:customStyle="1" w:styleId="FontStyle23">
    <w:name w:val="Font Style23"/>
    <w:basedOn w:val="a0"/>
    <w:uiPriority w:val="99"/>
    <w:rsid w:val="00101650"/>
    <w:rPr>
      <w:rFonts w:ascii="Times New Roman" w:hAnsi="Times New Roman" w:cs="Times New Roman"/>
      <w:b/>
      <w:bCs/>
      <w:sz w:val="26"/>
      <w:szCs w:val="26"/>
    </w:rPr>
  </w:style>
  <w:style w:type="character" w:customStyle="1" w:styleId="FontStyle24">
    <w:name w:val="Font Style24"/>
    <w:basedOn w:val="a0"/>
    <w:uiPriority w:val="99"/>
    <w:rsid w:val="002D4929"/>
    <w:rPr>
      <w:rFonts w:ascii="Times New Roman" w:hAnsi="Times New Roman" w:cs="Times New Roman"/>
      <w:sz w:val="26"/>
      <w:szCs w:val="26"/>
    </w:rPr>
  </w:style>
  <w:style w:type="paragraph" w:customStyle="1" w:styleId="Style1">
    <w:name w:val="Style1"/>
    <w:basedOn w:val="a"/>
    <w:uiPriority w:val="99"/>
    <w:rsid w:val="007B14CE"/>
    <w:pPr>
      <w:widowControl w:val="0"/>
      <w:autoSpaceDE w:val="0"/>
      <w:autoSpaceDN w:val="0"/>
      <w:adjustRightInd w:val="0"/>
      <w:spacing w:after="0" w:line="322" w:lineRule="exact"/>
      <w:ind w:firstLine="2021"/>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7B14CE"/>
    <w:pPr>
      <w:widowControl w:val="0"/>
      <w:autoSpaceDE w:val="0"/>
      <w:autoSpaceDN w:val="0"/>
      <w:adjustRightInd w:val="0"/>
      <w:spacing w:after="0" w:line="323"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7B14CE"/>
    <w:pPr>
      <w:widowControl w:val="0"/>
      <w:autoSpaceDE w:val="0"/>
      <w:autoSpaceDN w:val="0"/>
      <w:adjustRightInd w:val="0"/>
      <w:spacing w:after="0" w:line="322" w:lineRule="exact"/>
      <w:ind w:hanging="35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7B14CE"/>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B14CE"/>
    <w:pPr>
      <w:widowControl w:val="0"/>
      <w:autoSpaceDE w:val="0"/>
      <w:autoSpaceDN w:val="0"/>
      <w:adjustRightInd w:val="0"/>
      <w:spacing w:after="0" w:line="322" w:lineRule="exact"/>
      <w:ind w:firstLine="490"/>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B14CE"/>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7B14CE"/>
    <w:pPr>
      <w:widowControl w:val="0"/>
      <w:autoSpaceDE w:val="0"/>
      <w:autoSpaceDN w:val="0"/>
      <w:adjustRightInd w:val="0"/>
      <w:spacing w:after="0" w:line="322" w:lineRule="exact"/>
      <w:ind w:firstLine="494"/>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7B14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7B1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7B14CE"/>
    <w:pPr>
      <w:widowControl w:val="0"/>
      <w:autoSpaceDE w:val="0"/>
      <w:autoSpaceDN w:val="0"/>
      <w:adjustRightInd w:val="0"/>
      <w:spacing w:after="0" w:line="326" w:lineRule="exact"/>
      <w:ind w:firstLine="634"/>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7B14CE"/>
    <w:pPr>
      <w:widowControl w:val="0"/>
      <w:autoSpaceDE w:val="0"/>
      <w:autoSpaceDN w:val="0"/>
      <w:adjustRightInd w:val="0"/>
      <w:spacing w:after="0" w:line="317" w:lineRule="exact"/>
      <w:ind w:firstLine="1363"/>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7B1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7B14CE"/>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7B14CE"/>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7B14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7B1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7B14CE"/>
    <w:pPr>
      <w:widowControl w:val="0"/>
      <w:autoSpaceDE w:val="0"/>
      <w:autoSpaceDN w:val="0"/>
      <w:adjustRightInd w:val="0"/>
      <w:spacing w:after="0" w:line="322" w:lineRule="exact"/>
      <w:ind w:firstLine="3394"/>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7B14CE"/>
    <w:pPr>
      <w:widowControl w:val="0"/>
      <w:autoSpaceDE w:val="0"/>
      <w:autoSpaceDN w:val="0"/>
      <w:adjustRightInd w:val="0"/>
      <w:spacing w:after="0" w:line="322" w:lineRule="exact"/>
      <w:ind w:firstLine="634"/>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7B1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7B14CE"/>
    <w:rPr>
      <w:rFonts w:ascii="Times New Roman" w:hAnsi="Times New Roman" w:cs="Times New Roman"/>
      <w:i/>
      <w:iCs/>
      <w:sz w:val="26"/>
      <w:szCs w:val="26"/>
    </w:rPr>
  </w:style>
  <w:style w:type="character" w:customStyle="1" w:styleId="FontStyle22">
    <w:name w:val="Font Style22"/>
    <w:basedOn w:val="a0"/>
    <w:uiPriority w:val="99"/>
    <w:rsid w:val="007B14CE"/>
    <w:rPr>
      <w:rFonts w:ascii="Times New Roman" w:hAnsi="Times New Roman" w:cs="Times New Roman"/>
      <w:sz w:val="16"/>
      <w:szCs w:val="16"/>
    </w:rPr>
  </w:style>
  <w:style w:type="paragraph" w:styleId="a4">
    <w:name w:val="footer"/>
    <w:basedOn w:val="a"/>
    <w:link w:val="a5"/>
    <w:uiPriority w:val="99"/>
    <w:unhideWhenUsed/>
    <w:rsid w:val="00DB638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B638C"/>
  </w:style>
  <w:style w:type="paragraph" w:styleId="a6">
    <w:name w:val="header"/>
    <w:basedOn w:val="a"/>
    <w:link w:val="a7"/>
    <w:uiPriority w:val="99"/>
    <w:unhideWhenUsed/>
    <w:rsid w:val="00DB63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38C"/>
  </w:style>
  <w:style w:type="paragraph" w:styleId="a8">
    <w:name w:val="Balloon Text"/>
    <w:basedOn w:val="a"/>
    <w:link w:val="a9"/>
    <w:uiPriority w:val="99"/>
    <w:semiHidden/>
    <w:unhideWhenUsed/>
    <w:rsid w:val="00021F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1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6629">
      <w:bodyDiv w:val="1"/>
      <w:marLeft w:val="0"/>
      <w:marRight w:val="0"/>
      <w:marTop w:val="0"/>
      <w:marBottom w:val="0"/>
      <w:divBdr>
        <w:top w:val="none" w:sz="0" w:space="0" w:color="auto"/>
        <w:left w:val="none" w:sz="0" w:space="0" w:color="auto"/>
        <w:bottom w:val="none" w:sz="0" w:space="0" w:color="auto"/>
        <w:right w:val="none" w:sz="0" w:space="0" w:color="auto"/>
      </w:divBdr>
    </w:div>
    <w:div w:id="845822255">
      <w:bodyDiv w:val="1"/>
      <w:marLeft w:val="0"/>
      <w:marRight w:val="0"/>
      <w:marTop w:val="0"/>
      <w:marBottom w:val="0"/>
      <w:divBdr>
        <w:top w:val="none" w:sz="0" w:space="0" w:color="auto"/>
        <w:left w:val="none" w:sz="0" w:space="0" w:color="auto"/>
        <w:bottom w:val="none" w:sz="0" w:space="0" w:color="auto"/>
        <w:right w:val="none" w:sz="0" w:space="0" w:color="auto"/>
      </w:divBdr>
    </w:div>
    <w:div w:id="11018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31</Pages>
  <Words>9862</Words>
  <Characters>56220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Komp-Dir</dc:creator>
  <cp:lastModifiedBy>Komp-Dir</cp:lastModifiedBy>
  <cp:revision>25</cp:revision>
  <cp:lastPrinted>2024-01-22T03:34:00Z</cp:lastPrinted>
  <dcterms:created xsi:type="dcterms:W3CDTF">2024-01-19T07:25:00Z</dcterms:created>
  <dcterms:modified xsi:type="dcterms:W3CDTF">2024-01-22T03:34:00Z</dcterms:modified>
</cp:coreProperties>
</file>