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hd w:val="clear"/>
        <w:rPr>
          <w:rFonts w:hint="default" w:ascii="Times New Roman" w:hAnsi="Times New Roman" w:cs="Times New Roman"/>
          <w:color w:val="auto"/>
          <w:sz w:val="24"/>
          <w:szCs w:val="24"/>
        </w:rPr>
      </w:pPr>
    </w:p>
    <w:p>
      <w:pPr>
        <w:jc w:val="center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>Полезные сайты для подготовки к ГИА</w:t>
      </w:r>
    </w:p>
    <w:p>
      <w:pPr>
        <w:pStyle w:val="90"/>
        <w:keepNext w:val="0"/>
        <w:keepLines w:val="0"/>
        <w:widowControl/>
        <w:suppressLineNumbers w:val="0"/>
        <w:shd w:val="clear"/>
        <w:spacing w:before="30" w:beforeAutospacing="0" w:after="30" w:afterAutospacing="0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Style w:val="28"/>
          <w:rFonts w:hint="default" w:ascii="Times New Roman" w:hAnsi="Times New Roman" w:cs="Times New Roman"/>
          <w:caps w:val="0"/>
          <w:color w:val="auto"/>
          <w:spacing w:val="0"/>
          <w:sz w:val="24"/>
          <w:szCs w:val="24"/>
        </w:rPr>
        <w:t>ФИПИ (</w:t>
      </w:r>
      <w:r>
        <w:rPr>
          <w:rFonts w:hint="default" w:ascii="Times New Roman" w:hAnsi="Times New Roman" w:cs="Times New Roman"/>
          <w:b/>
          <w:bCs/>
          <w:caps w:val="0"/>
          <w:color w:val="auto"/>
          <w:spacing w:val="0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b/>
          <w:bCs/>
          <w:caps w:val="0"/>
          <w:color w:val="auto"/>
          <w:spacing w:val="0"/>
          <w:sz w:val="24"/>
          <w:szCs w:val="24"/>
        </w:rPr>
        <w:instrText xml:space="preserve"> HYPERLINK "http://fipi.ru/" \t "https://staskaevbar.edusite.ru/_blank" </w:instrText>
      </w:r>
      <w:r>
        <w:rPr>
          <w:rFonts w:hint="default" w:ascii="Times New Roman" w:hAnsi="Times New Roman" w:cs="Times New Roman"/>
          <w:b/>
          <w:bCs/>
          <w:caps w:val="0"/>
          <w:color w:val="auto"/>
          <w:spacing w:val="0"/>
          <w:sz w:val="24"/>
          <w:szCs w:val="24"/>
        </w:rPr>
        <w:fldChar w:fldCharType="separate"/>
      </w:r>
      <w:r>
        <w:rPr>
          <w:rStyle w:val="20"/>
          <w:rFonts w:hint="default" w:ascii="Times New Roman" w:hAnsi="Times New Roman" w:cs="Times New Roman"/>
          <w:b/>
          <w:bCs/>
          <w:caps w:val="0"/>
          <w:color w:val="auto"/>
          <w:spacing w:val="0"/>
          <w:sz w:val="24"/>
          <w:szCs w:val="24"/>
        </w:rPr>
        <w:t>fipi.ru</w:t>
      </w:r>
      <w:r>
        <w:rPr>
          <w:rFonts w:hint="default" w:ascii="Times New Roman" w:hAnsi="Times New Roman" w:cs="Times New Roman"/>
          <w:b/>
          <w:bCs/>
          <w:caps w:val="0"/>
          <w:color w:val="auto"/>
          <w:spacing w:val="0"/>
          <w:sz w:val="24"/>
          <w:szCs w:val="24"/>
        </w:rPr>
        <w:fldChar w:fldCharType="end"/>
      </w:r>
      <w:r>
        <w:rPr>
          <w:rStyle w:val="28"/>
          <w:rFonts w:hint="default" w:ascii="Times New Roman" w:hAnsi="Times New Roman" w:cs="Times New Roman"/>
          <w:caps w:val="0"/>
          <w:color w:val="auto"/>
          <w:spacing w:val="0"/>
          <w:sz w:val="24"/>
          <w:szCs w:val="24"/>
        </w:rPr>
        <w:t>)</w:t>
      </w:r>
    </w:p>
    <w:p>
      <w:pPr>
        <w:pStyle w:val="90"/>
        <w:keepNext w:val="0"/>
        <w:keepLines w:val="0"/>
        <w:widowControl/>
        <w:suppressLineNumbers w:val="0"/>
        <w:shd w:val="clear"/>
        <w:spacing w:before="30" w:beforeAutospacing="0" w:after="30" w:afterAutospacing="0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caps w:val="0"/>
          <w:color w:val="auto"/>
          <w:spacing w:val="0"/>
          <w:sz w:val="24"/>
          <w:szCs w:val="24"/>
        </w:rPr>
        <w:t>ФИПИ занимается разработкой заданий для ЕГЭ. Сайт пригодится каждому выпускнику, чтобы найти и скачать демоверсии, спецификации и кодификаторы по выбранным предметам и получить всю актуальную информацию об экзаменах. Обычно отсюда берут задания остальные сайты для подготовки к ЕГЭ и ОГЭ.</w:t>
      </w:r>
      <w:r>
        <w:rPr>
          <w:rFonts w:hint="default" w:ascii="Times New Roman" w:hAnsi="Times New Roman" w:cs="Times New Roman"/>
          <w:b w:val="0"/>
          <w:bCs w:val="0"/>
          <w:caps w:val="0"/>
          <w:color w:val="auto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b w:val="0"/>
          <w:bCs w:val="0"/>
          <w:caps w:val="0"/>
          <w:color w:val="auto"/>
          <w:spacing w:val="0"/>
          <w:sz w:val="24"/>
          <w:szCs w:val="24"/>
        </w:rPr>
        <w:t>Демо-версии тестов выкладывает государственный «Федеральный институт педагогических измерений» (ФИПИ). На сайте ФИПИ также можно читать важные новости о предстоящих экзаменах.</w:t>
      </w:r>
    </w:p>
    <w:p>
      <w:pPr>
        <w:pStyle w:val="90"/>
        <w:keepNext w:val="0"/>
        <w:keepLines w:val="0"/>
        <w:widowControl/>
        <w:suppressLineNumbers w:val="0"/>
        <w:shd w:val="clear"/>
        <w:spacing w:before="30" w:beforeAutospacing="0" w:after="30" w:afterAutospacing="0"/>
        <w:jc w:val="both"/>
        <w:rPr>
          <w:rStyle w:val="28"/>
          <w:rFonts w:hint="default" w:ascii="Times New Roman" w:hAnsi="Times New Roman" w:cs="Times New Roman"/>
          <w:caps w:val="0"/>
          <w:color w:val="auto"/>
          <w:spacing w:val="0"/>
          <w:sz w:val="24"/>
          <w:szCs w:val="24"/>
        </w:rPr>
      </w:pPr>
    </w:p>
    <w:p>
      <w:pPr>
        <w:pStyle w:val="90"/>
        <w:keepNext w:val="0"/>
        <w:keepLines w:val="0"/>
        <w:widowControl/>
        <w:suppressLineNumbers w:val="0"/>
        <w:shd w:val="clear"/>
        <w:spacing w:before="30" w:beforeAutospacing="0" w:after="30" w:afterAutospacing="0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Style w:val="28"/>
          <w:rFonts w:hint="default" w:ascii="Times New Roman" w:hAnsi="Times New Roman" w:cs="Times New Roman"/>
          <w:caps w:val="0"/>
          <w:color w:val="auto"/>
          <w:spacing w:val="0"/>
          <w:sz w:val="24"/>
          <w:szCs w:val="24"/>
        </w:rPr>
        <w:t>Информационный портал ЕГЭ (</w:t>
      </w:r>
      <w:r>
        <w:rPr>
          <w:rFonts w:hint="default" w:ascii="Times New Roman" w:hAnsi="Times New Roman" w:cs="Times New Roman"/>
          <w:b/>
          <w:bCs/>
          <w:caps w:val="0"/>
          <w:color w:val="auto"/>
          <w:spacing w:val="0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b/>
          <w:bCs/>
          <w:caps w:val="0"/>
          <w:color w:val="auto"/>
          <w:spacing w:val="0"/>
          <w:sz w:val="24"/>
          <w:szCs w:val="24"/>
        </w:rPr>
        <w:instrText xml:space="preserve"> HYPERLINK "http://www.ege.edu.ru/ru" \t "https://staskaevbar.edusite.ru/_blank" </w:instrText>
      </w:r>
      <w:r>
        <w:rPr>
          <w:rFonts w:hint="default" w:ascii="Times New Roman" w:hAnsi="Times New Roman" w:cs="Times New Roman"/>
          <w:b/>
          <w:bCs/>
          <w:caps w:val="0"/>
          <w:color w:val="auto"/>
          <w:spacing w:val="0"/>
          <w:sz w:val="24"/>
          <w:szCs w:val="24"/>
        </w:rPr>
        <w:fldChar w:fldCharType="separate"/>
      </w:r>
      <w:r>
        <w:rPr>
          <w:rStyle w:val="20"/>
          <w:rFonts w:hint="default" w:ascii="Times New Roman" w:hAnsi="Times New Roman" w:cs="Times New Roman"/>
          <w:b/>
          <w:bCs/>
          <w:caps w:val="0"/>
          <w:color w:val="auto"/>
          <w:spacing w:val="0"/>
          <w:sz w:val="24"/>
          <w:szCs w:val="24"/>
        </w:rPr>
        <w:t>www.ege.edu.ru/ru</w:t>
      </w:r>
      <w:r>
        <w:rPr>
          <w:rFonts w:hint="default" w:ascii="Times New Roman" w:hAnsi="Times New Roman" w:cs="Times New Roman"/>
          <w:b/>
          <w:bCs/>
          <w:caps w:val="0"/>
          <w:color w:val="auto"/>
          <w:spacing w:val="0"/>
          <w:sz w:val="24"/>
          <w:szCs w:val="24"/>
        </w:rPr>
        <w:fldChar w:fldCharType="end"/>
      </w:r>
      <w:r>
        <w:rPr>
          <w:rStyle w:val="28"/>
          <w:rFonts w:hint="default" w:ascii="Times New Roman" w:hAnsi="Times New Roman" w:cs="Times New Roman"/>
          <w:caps w:val="0"/>
          <w:color w:val="auto"/>
          <w:spacing w:val="0"/>
          <w:sz w:val="24"/>
          <w:szCs w:val="24"/>
        </w:rPr>
        <w:t>)</w:t>
      </w:r>
    </w:p>
    <w:p>
      <w:pPr>
        <w:pStyle w:val="90"/>
        <w:keepNext w:val="0"/>
        <w:keepLines w:val="0"/>
        <w:widowControl/>
        <w:suppressLineNumbers w:val="0"/>
        <w:shd w:val="clear"/>
        <w:spacing w:before="30" w:beforeAutospacing="0" w:after="30" w:afterAutospacing="0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caps w:val="0"/>
          <w:color w:val="auto"/>
          <w:spacing w:val="0"/>
          <w:sz w:val="24"/>
          <w:szCs w:val="24"/>
        </w:rPr>
        <w:t>На портале представлена вся официальная информация об экзаменах. Расписание, подача апелляций, демонстрационные задания, результаты экзаменов.</w:t>
      </w:r>
    </w:p>
    <w:p>
      <w:pPr>
        <w:pStyle w:val="90"/>
        <w:keepNext w:val="0"/>
        <w:keepLines w:val="0"/>
        <w:widowControl/>
        <w:suppressLineNumbers w:val="0"/>
        <w:shd w:val="clear"/>
        <w:spacing w:before="30" w:beforeAutospacing="0" w:after="30" w:afterAutospacing="0"/>
        <w:jc w:val="both"/>
        <w:rPr>
          <w:rFonts w:hint="default" w:ascii="Times New Roman" w:hAnsi="Times New Roman" w:cs="Times New Roman"/>
          <w:b w:val="0"/>
          <w:b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caps w:val="0"/>
          <w:color w:val="auto"/>
          <w:spacing w:val="0"/>
          <w:sz w:val="24"/>
          <w:szCs w:val="24"/>
        </w:rPr>
        <w:t> </w:t>
      </w:r>
    </w:p>
    <w:p>
      <w:pPr>
        <w:pStyle w:val="90"/>
        <w:keepNext w:val="0"/>
        <w:keepLines w:val="0"/>
        <w:widowControl/>
        <w:suppressLineNumbers w:val="0"/>
        <w:shd w:val="clear"/>
        <w:spacing w:before="30" w:beforeAutospacing="0" w:after="30" w:afterAutospacing="0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Style w:val="28"/>
          <w:rFonts w:hint="default" w:ascii="Times New Roman" w:hAnsi="Times New Roman" w:cs="Times New Roman"/>
          <w:caps w:val="0"/>
          <w:color w:val="auto"/>
          <w:spacing w:val="0"/>
          <w:sz w:val="24"/>
          <w:szCs w:val="24"/>
        </w:rPr>
        <w:t>Информационный портал ОГЭ (</w:t>
      </w:r>
      <w:r>
        <w:rPr>
          <w:rFonts w:hint="default" w:ascii="Times New Roman" w:hAnsi="Times New Roman" w:cs="Times New Roman"/>
          <w:b/>
          <w:bCs/>
          <w:caps w:val="0"/>
          <w:color w:val="auto"/>
          <w:spacing w:val="0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b/>
          <w:bCs/>
          <w:caps w:val="0"/>
          <w:color w:val="auto"/>
          <w:spacing w:val="0"/>
          <w:sz w:val="24"/>
          <w:szCs w:val="24"/>
        </w:rPr>
        <w:instrText xml:space="preserve"> HYPERLINK "http://gia.edu.ru/ru/" </w:instrText>
      </w:r>
      <w:r>
        <w:rPr>
          <w:rFonts w:hint="default" w:ascii="Times New Roman" w:hAnsi="Times New Roman" w:cs="Times New Roman"/>
          <w:b/>
          <w:bCs/>
          <w:caps w:val="0"/>
          <w:color w:val="auto"/>
          <w:spacing w:val="0"/>
          <w:sz w:val="24"/>
          <w:szCs w:val="24"/>
        </w:rPr>
        <w:fldChar w:fldCharType="separate"/>
      </w:r>
      <w:r>
        <w:rPr>
          <w:rStyle w:val="20"/>
          <w:rFonts w:hint="default" w:ascii="Times New Roman" w:hAnsi="Times New Roman" w:cs="Times New Roman"/>
          <w:b/>
          <w:bCs/>
          <w:caps w:val="0"/>
          <w:color w:val="auto"/>
          <w:spacing w:val="0"/>
          <w:sz w:val="24"/>
          <w:szCs w:val="24"/>
        </w:rPr>
        <w:t>http://gia.edu.ru/ru/</w:t>
      </w:r>
      <w:r>
        <w:rPr>
          <w:rFonts w:hint="default" w:ascii="Times New Roman" w:hAnsi="Times New Roman" w:cs="Times New Roman"/>
          <w:b/>
          <w:bCs/>
          <w:caps w:val="0"/>
          <w:color w:val="auto"/>
          <w:spacing w:val="0"/>
          <w:sz w:val="24"/>
          <w:szCs w:val="24"/>
        </w:rPr>
        <w:fldChar w:fldCharType="end"/>
      </w:r>
      <w:r>
        <w:rPr>
          <w:rStyle w:val="28"/>
          <w:rFonts w:hint="default" w:ascii="Times New Roman" w:hAnsi="Times New Roman" w:cs="Times New Roman"/>
          <w:caps w:val="0"/>
          <w:color w:val="auto"/>
          <w:spacing w:val="0"/>
          <w:sz w:val="24"/>
          <w:szCs w:val="24"/>
        </w:rPr>
        <w:t>)</w:t>
      </w:r>
    </w:p>
    <w:p>
      <w:pPr>
        <w:pStyle w:val="90"/>
        <w:keepNext w:val="0"/>
        <w:keepLines w:val="0"/>
        <w:widowControl/>
        <w:suppressLineNumbers w:val="0"/>
        <w:shd w:val="clear"/>
        <w:spacing w:before="30" w:beforeAutospacing="0" w:after="30" w:afterAutospacing="0"/>
        <w:jc w:val="both"/>
        <w:rPr>
          <w:rStyle w:val="28"/>
          <w:rFonts w:hint="default" w:ascii="Times New Roman" w:hAnsi="Times New Roman" w:cs="Times New Roman"/>
          <w:caps w:val="0"/>
          <w:color w:val="auto"/>
          <w:spacing w:val="0"/>
          <w:sz w:val="24"/>
          <w:szCs w:val="24"/>
        </w:rPr>
      </w:pPr>
    </w:p>
    <w:p>
      <w:pPr>
        <w:pStyle w:val="90"/>
        <w:keepNext w:val="0"/>
        <w:keepLines w:val="0"/>
        <w:widowControl/>
        <w:suppressLineNumbers w:val="0"/>
        <w:shd w:val="clear"/>
        <w:spacing w:before="30" w:beforeAutospacing="0" w:after="30" w:afterAutospacing="0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Style w:val="28"/>
          <w:rFonts w:hint="default" w:ascii="Times New Roman" w:hAnsi="Times New Roman" w:cs="Times New Roman"/>
          <w:caps w:val="0"/>
          <w:color w:val="auto"/>
          <w:spacing w:val="0"/>
          <w:sz w:val="24"/>
          <w:szCs w:val="24"/>
        </w:rPr>
        <w:t>Решу ЕГЭ (</w:t>
      </w:r>
      <w:r>
        <w:rPr>
          <w:rFonts w:hint="default" w:ascii="Times New Roman" w:hAnsi="Times New Roman" w:cs="Times New Roman"/>
          <w:b/>
          <w:bCs/>
          <w:caps w:val="0"/>
          <w:color w:val="auto"/>
          <w:spacing w:val="0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b/>
          <w:bCs/>
          <w:caps w:val="0"/>
          <w:color w:val="auto"/>
          <w:spacing w:val="0"/>
          <w:sz w:val="24"/>
          <w:szCs w:val="24"/>
        </w:rPr>
        <w:instrText xml:space="preserve"> HYPERLINK "https://ege.sdamgia.ru/" \t "https://staskaevbar.edusite.ru/_blank" </w:instrText>
      </w:r>
      <w:r>
        <w:rPr>
          <w:rFonts w:hint="default" w:ascii="Times New Roman" w:hAnsi="Times New Roman" w:cs="Times New Roman"/>
          <w:b/>
          <w:bCs/>
          <w:caps w:val="0"/>
          <w:color w:val="auto"/>
          <w:spacing w:val="0"/>
          <w:sz w:val="24"/>
          <w:szCs w:val="24"/>
        </w:rPr>
        <w:fldChar w:fldCharType="separate"/>
      </w:r>
      <w:r>
        <w:rPr>
          <w:rStyle w:val="20"/>
          <w:rFonts w:hint="default" w:ascii="Times New Roman" w:hAnsi="Times New Roman" w:cs="Times New Roman"/>
          <w:b/>
          <w:bCs/>
          <w:caps w:val="0"/>
          <w:color w:val="auto"/>
          <w:spacing w:val="0"/>
          <w:sz w:val="24"/>
          <w:szCs w:val="24"/>
        </w:rPr>
        <w:t>ege.sdamgia.ru</w:t>
      </w:r>
      <w:r>
        <w:rPr>
          <w:rFonts w:hint="default" w:ascii="Times New Roman" w:hAnsi="Times New Roman" w:cs="Times New Roman"/>
          <w:b/>
          <w:bCs/>
          <w:caps w:val="0"/>
          <w:color w:val="auto"/>
          <w:spacing w:val="0"/>
          <w:sz w:val="24"/>
          <w:szCs w:val="24"/>
        </w:rPr>
        <w:fldChar w:fldCharType="end"/>
      </w:r>
      <w:r>
        <w:rPr>
          <w:rStyle w:val="28"/>
          <w:rFonts w:hint="default" w:ascii="Times New Roman" w:hAnsi="Times New Roman" w:cs="Times New Roman"/>
          <w:caps w:val="0"/>
          <w:color w:val="auto"/>
          <w:spacing w:val="0"/>
          <w:sz w:val="24"/>
          <w:szCs w:val="24"/>
        </w:rPr>
        <w:t>)</w:t>
      </w:r>
    </w:p>
    <w:p>
      <w:pPr>
        <w:pStyle w:val="90"/>
        <w:keepNext w:val="0"/>
        <w:keepLines w:val="0"/>
        <w:widowControl/>
        <w:suppressLineNumbers w:val="0"/>
        <w:shd w:val="clear"/>
        <w:spacing w:before="30" w:beforeAutospacing="0" w:after="30" w:afterAutospacing="0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caps w:val="0"/>
          <w:color w:val="auto"/>
          <w:spacing w:val="0"/>
          <w:sz w:val="24"/>
          <w:szCs w:val="24"/>
        </w:rPr>
        <w:t>На сайте можно не только решать тесты, но и задавать вопросы, на которые регулярно отвечают администраторы портала. В разделе «Каталог заданий» собрано большое количество тематических задач: можно выбрать определённую тему и решать десятки типовых заданий, чтобы её отработать или составить свой собственный тест. Каждый месяц на сайте публикуют 15 новых вариантов тестов по каждому предмету.</w:t>
      </w:r>
      <w:r>
        <w:rPr>
          <w:rFonts w:hint="default" w:ascii="Times New Roman" w:hAnsi="Times New Roman" w:cs="Times New Roman"/>
          <w:b w:val="0"/>
          <w:bCs w:val="0"/>
          <w:caps w:val="0"/>
          <w:color w:val="auto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b w:val="0"/>
          <w:bCs w:val="0"/>
          <w:caps w:val="0"/>
          <w:color w:val="auto"/>
          <w:spacing w:val="0"/>
          <w:sz w:val="24"/>
          <w:szCs w:val="24"/>
        </w:rPr>
        <w:t>В популярном приложении «Решу ЕГЭ: задания офлайн» представлены почти все предметы ЕГЭ, приложение бесплатное.</w:t>
      </w:r>
    </w:p>
    <w:p>
      <w:pPr>
        <w:pStyle w:val="90"/>
        <w:keepNext w:val="0"/>
        <w:keepLines w:val="0"/>
        <w:widowControl/>
        <w:suppressLineNumbers w:val="0"/>
        <w:shd w:val="clear"/>
        <w:spacing w:before="30" w:beforeAutospacing="0" w:after="30" w:afterAutospacing="0"/>
        <w:jc w:val="both"/>
        <w:rPr>
          <w:rStyle w:val="28"/>
          <w:rFonts w:hint="default" w:ascii="Times New Roman" w:hAnsi="Times New Roman" w:cs="Times New Roman"/>
          <w:caps w:val="0"/>
          <w:color w:val="auto"/>
          <w:spacing w:val="0"/>
          <w:sz w:val="24"/>
          <w:szCs w:val="24"/>
        </w:rPr>
      </w:pPr>
    </w:p>
    <w:p>
      <w:pPr>
        <w:pStyle w:val="90"/>
        <w:keepNext w:val="0"/>
        <w:keepLines w:val="0"/>
        <w:widowControl/>
        <w:suppressLineNumbers w:val="0"/>
        <w:shd w:val="clear"/>
        <w:spacing w:before="30" w:beforeAutospacing="0" w:after="30" w:afterAutospacing="0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Style w:val="28"/>
          <w:rFonts w:hint="default" w:ascii="Times New Roman" w:hAnsi="Times New Roman" w:cs="Times New Roman"/>
          <w:caps w:val="0"/>
          <w:color w:val="auto"/>
          <w:spacing w:val="0"/>
          <w:sz w:val="24"/>
          <w:szCs w:val="24"/>
        </w:rPr>
        <w:t>Яндекс.ЕГЭ (</w:t>
      </w:r>
      <w:r>
        <w:rPr>
          <w:rFonts w:hint="default" w:ascii="Times New Roman" w:hAnsi="Times New Roman" w:cs="Times New Roman"/>
          <w:b/>
          <w:bCs/>
          <w:caps w:val="0"/>
          <w:color w:val="auto"/>
          <w:spacing w:val="0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b/>
          <w:bCs/>
          <w:caps w:val="0"/>
          <w:color w:val="auto"/>
          <w:spacing w:val="0"/>
          <w:sz w:val="24"/>
          <w:szCs w:val="24"/>
        </w:rPr>
        <w:instrText xml:space="preserve"> HYPERLINK "https://ege.yandex.ru/" \t "https://staskaevbar.edusite.ru/_blank" </w:instrText>
      </w:r>
      <w:r>
        <w:rPr>
          <w:rFonts w:hint="default" w:ascii="Times New Roman" w:hAnsi="Times New Roman" w:cs="Times New Roman"/>
          <w:b/>
          <w:bCs/>
          <w:caps w:val="0"/>
          <w:color w:val="auto"/>
          <w:spacing w:val="0"/>
          <w:sz w:val="24"/>
          <w:szCs w:val="24"/>
        </w:rPr>
        <w:fldChar w:fldCharType="separate"/>
      </w:r>
      <w:r>
        <w:rPr>
          <w:rStyle w:val="20"/>
          <w:rFonts w:hint="default" w:ascii="Times New Roman" w:hAnsi="Times New Roman" w:cs="Times New Roman"/>
          <w:b/>
          <w:bCs/>
          <w:caps w:val="0"/>
          <w:color w:val="auto"/>
          <w:spacing w:val="0"/>
          <w:sz w:val="24"/>
          <w:szCs w:val="24"/>
        </w:rPr>
        <w:t>ege.yandex.ru</w:t>
      </w:r>
      <w:r>
        <w:rPr>
          <w:rFonts w:hint="default" w:ascii="Times New Roman" w:hAnsi="Times New Roman" w:cs="Times New Roman"/>
          <w:b/>
          <w:bCs/>
          <w:caps w:val="0"/>
          <w:color w:val="auto"/>
          <w:spacing w:val="0"/>
          <w:sz w:val="24"/>
          <w:szCs w:val="24"/>
        </w:rPr>
        <w:fldChar w:fldCharType="end"/>
      </w:r>
      <w:r>
        <w:rPr>
          <w:rStyle w:val="28"/>
          <w:rFonts w:hint="default" w:ascii="Times New Roman" w:hAnsi="Times New Roman" w:cs="Times New Roman"/>
          <w:caps w:val="0"/>
          <w:color w:val="auto"/>
          <w:spacing w:val="0"/>
          <w:sz w:val="24"/>
          <w:szCs w:val="24"/>
        </w:rPr>
        <w:t>)</w:t>
      </w:r>
    </w:p>
    <w:p>
      <w:pPr>
        <w:pStyle w:val="90"/>
        <w:keepNext w:val="0"/>
        <w:keepLines w:val="0"/>
        <w:widowControl/>
        <w:suppressLineNumbers w:val="0"/>
        <w:shd w:val="clear"/>
        <w:spacing w:before="30" w:beforeAutospacing="0" w:after="30" w:afterAutospacing="0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caps w:val="0"/>
          <w:color w:val="auto"/>
          <w:spacing w:val="0"/>
          <w:sz w:val="24"/>
          <w:szCs w:val="24"/>
        </w:rPr>
        <w:t>На сервисе Яндекса представлена большая база тестов ЕГЭ и ОГЭ. На сайте можно пройти тестирование, сделать задания по определенным темам разных уровней сложности, а также ознакомиться с тщательным разбором заданий ЕГЭ по основным школьным предметам – от математики до русского языка. Кроме самих тестов, на сайте есть раздел с видеолекциями (вебинарами) по каждому предмету с разборами заданий от опытных преподавателей.</w:t>
      </w:r>
    </w:p>
    <w:p>
      <w:pPr>
        <w:pStyle w:val="90"/>
        <w:keepNext w:val="0"/>
        <w:keepLines w:val="0"/>
        <w:widowControl/>
        <w:suppressLineNumbers w:val="0"/>
        <w:shd w:val="clear"/>
        <w:spacing w:before="30" w:beforeAutospacing="0" w:after="30" w:afterAutospacing="0"/>
        <w:jc w:val="both"/>
        <w:rPr>
          <w:rStyle w:val="28"/>
          <w:rFonts w:hint="default" w:ascii="Times New Roman" w:hAnsi="Times New Roman" w:cs="Times New Roman"/>
          <w:caps w:val="0"/>
          <w:color w:val="auto"/>
          <w:spacing w:val="0"/>
          <w:sz w:val="24"/>
          <w:szCs w:val="24"/>
        </w:rPr>
      </w:pPr>
    </w:p>
    <w:p>
      <w:pPr>
        <w:pStyle w:val="90"/>
        <w:keepNext w:val="0"/>
        <w:keepLines w:val="0"/>
        <w:widowControl/>
        <w:suppressLineNumbers w:val="0"/>
        <w:shd w:val="clear"/>
        <w:spacing w:before="30" w:beforeAutospacing="0" w:after="30" w:afterAutospacing="0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Style w:val="28"/>
          <w:rFonts w:hint="default" w:ascii="Times New Roman" w:hAnsi="Times New Roman" w:cs="Times New Roman"/>
          <w:caps w:val="0"/>
          <w:color w:val="auto"/>
          <w:spacing w:val="0"/>
          <w:sz w:val="24"/>
          <w:szCs w:val="24"/>
        </w:rPr>
        <w:t>Экзамер (</w:t>
      </w:r>
      <w:r>
        <w:rPr>
          <w:rFonts w:hint="default" w:ascii="Times New Roman" w:hAnsi="Times New Roman" w:cs="Times New Roman"/>
          <w:b/>
          <w:bCs/>
          <w:caps w:val="0"/>
          <w:color w:val="auto"/>
          <w:spacing w:val="0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b/>
          <w:bCs/>
          <w:caps w:val="0"/>
          <w:color w:val="auto"/>
          <w:spacing w:val="0"/>
          <w:sz w:val="24"/>
          <w:szCs w:val="24"/>
        </w:rPr>
        <w:instrText xml:space="preserve"> HYPERLINK "http://examer.ru/" \t "https://staskaevbar.edusite.ru/_blank" </w:instrText>
      </w:r>
      <w:r>
        <w:rPr>
          <w:rFonts w:hint="default" w:ascii="Times New Roman" w:hAnsi="Times New Roman" w:cs="Times New Roman"/>
          <w:b/>
          <w:bCs/>
          <w:caps w:val="0"/>
          <w:color w:val="auto"/>
          <w:spacing w:val="0"/>
          <w:sz w:val="24"/>
          <w:szCs w:val="24"/>
        </w:rPr>
        <w:fldChar w:fldCharType="separate"/>
      </w:r>
      <w:r>
        <w:rPr>
          <w:rStyle w:val="20"/>
          <w:rFonts w:hint="default" w:ascii="Times New Roman" w:hAnsi="Times New Roman" w:cs="Times New Roman"/>
          <w:b/>
          <w:bCs/>
          <w:caps w:val="0"/>
          <w:color w:val="auto"/>
          <w:spacing w:val="0"/>
          <w:sz w:val="24"/>
          <w:szCs w:val="24"/>
        </w:rPr>
        <w:t>examer.ru</w:t>
      </w:r>
      <w:r>
        <w:rPr>
          <w:rFonts w:hint="default" w:ascii="Times New Roman" w:hAnsi="Times New Roman" w:cs="Times New Roman"/>
          <w:b/>
          <w:bCs/>
          <w:caps w:val="0"/>
          <w:color w:val="auto"/>
          <w:spacing w:val="0"/>
          <w:sz w:val="24"/>
          <w:szCs w:val="24"/>
        </w:rPr>
        <w:fldChar w:fldCharType="end"/>
      </w:r>
      <w:r>
        <w:rPr>
          <w:rStyle w:val="28"/>
          <w:rFonts w:hint="default" w:ascii="Times New Roman" w:hAnsi="Times New Roman" w:cs="Times New Roman"/>
          <w:caps w:val="0"/>
          <w:color w:val="auto"/>
          <w:spacing w:val="0"/>
          <w:sz w:val="24"/>
          <w:szCs w:val="24"/>
        </w:rPr>
        <w:t>)</w:t>
      </w:r>
    </w:p>
    <w:p>
      <w:pPr>
        <w:pStyle w:val="90"/>
        <w:keepNext w:val="0"/>
        <w:keepLines w:val="0"/>
        <w:widowControl/>
        <w:suppressLineNumbers w:val="0"/>
        <w:shd w:val="clear"/>
        <w:spacing w:before="30" w:beforeAutospacing="0" w:after="30" w:afterAutospacing="0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caps w:val="0"/>
          <w:color w:val="auto"/>
          <w:spacing w:val="0"/>
          <w:sz w:val="24"/>
          <w:szCs w:val="24"/>
        </w:rPr>
        <w:t>Экзамер – популярный ресурс для подготовки к ЕГЭ , где в подробностях можно изучить самые новые и полезные материалы по русскому языку, математике, обществознанию, физике, истории, биологии, химии, информатике, географии, литературе. Процесс подготовки максимально автоматизирован. Можно указать желаемое количество баллов по ЕГЭ и специалисты сайта составят индивидуальный план подготовки ученика с учетом его сильных и слабы сторон. Подготовка к экзаменам идет в увлекательной форме в виде квестов. Решая задачи, пользователи наращивают «опыт» и получают награды и бонусы.</w:t>
      </w:r>
    </w:p>
    <w:p>
      <w:pPr>
        <w:pStyle w:val="90"/>
        <w:keepNext w:val="0"/>
        <w:keepLines w:val="0"/>
        <w:widowControl/>
        <w:suppressLineNumbers w:val="0"/>
        <w:shd w:val="clear"/>
        <w:spacing w:before="30" w:beforeAutospacing="0" w:after="30" w:afterAutospacing="0"/>
        <w:jc w:val="both"/>
        <w:rPr>
          <w:rStyle w:val="28"/>
          <w:rFonts w:hint="default" w:ascii="Times New Roman" w:hAnsi="Times New Roman" w:cs="Times New Roman"/>
          <w:caps w:val="0"/>
          <w:color w:val="auto"/>
          <w:spacing w:val="0"/>
          <w:sz w:val="24"/>
          <w:szCs w:val="24"/>
        </w:rPr>
      </w:pPr>
    </w:p>
    <w:p>
      <w:pPr>
        <w:pStyle w:val="90"/>
        <w:keepNext w:val="0"/>
        <w:keepLines w:val="0"/>
        <w:widowControl/>
        <w:suppressLineNumbers w:val="0"/>
        <w:shd w:val="clear"/>
        <w:spacing w:before="30" w:beforeAutospacing="0" w:after="30" w:afterAutospacing="0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Style w:val="28"/>
          <w:rFonts w:hint="default" w:ascii="Times New Roman" w:hAnsi="Times New Roman" w:cs="Times New Roman"/>
          <w:caps w:val="0"/>
          <w:color w:val="auto"/>
          <w:spacing w:val="0"/>
          <w:sz w:val="24"/>
          <w:szCs w:val="24"/>
        </w:rPr>
        <w:t>Незнайка (</w:t>
      </w:r>
      <w:r>
        <w:rPr>
          <w:rFonts w:hint="default" w:ascii="Times New Roman" w:hAnsi="Times New Roman" w:cs="Times New Roman"/>
          <w:b/>
          <w:bCs/>
          <w:caps w:val="0"/>
          <w:color w:val="auto"/>
          <w:spacing w:val="0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b/>
          <w:bCs/>
          <w:caps w:val="0"/>
          <w:color w:val="auto"/>
          <w:spacing w:val="0"/>
          <w:sz w:val="24"/>
          <w:szCs w:val="24"/>
        </w:rPr>
        <w:instrText xml:space="preserve"> HYPERLINK "https://neznaika.pro/" \t "https://staskaevbar.edusite.ru/_blank" </w:instrText>
      </w:r>
      <w:r>
        <w:rPr>
          <w:rFonts w:hint="default" w:ascii="Times New Roman" w:hAnsi="Times New Roman" w:cs="Times New Roman"/>
          <w:b/>
          <w:bCs/>
          <w:caps w:val="0"/>
          <w:color w:val="auto"/>
          <w:spacing w:val="0"/>
          <w:sz w:val="24"/>
          <w:szCs w:val="24"/>
        </w:rPr>
        <w:fldChar w:fldCharType="separate"/>
      </w:r>
      <w:r>
        <w:rPr>
          <w:rStyle w:val="20"/>
          <w:rFonts w:hint="default" w:ascii="Times New Roman" w:hAnsi="Times New Roman" w:cs="Times New Roman"/>
          <w:b/>
          <w:bCs/>
          <w:caps w:val="0"/>
          <w:color w:val="auto"/>
          <w:spacing w:val="0"/>
          <w:sz w:val="24"/>
          <w:szCs w:val="24"/>
        </w:rPr>
        <w:t>neznaika.pro</w:t>
      </w:r>
      <w:r>
        <w:rPr>
          <w:rFonts w:hint="default" w:ascii="Times New Roman" w:hAnsi="Times New Roman" w:cs="Times New Roman"/>
          <w:b/>
          <w:bCs/>
          <w:caps w:val="0"/>
          <w:color w:val="auto"/>
          <w:spacing w:val="0"/>
          <w:sz w:val="24"/>
          <w:szCs w:val="24"/>
        </w:rPr>
        <w:fldChar w:fldCharType="end"/>
      </w:r>
      <w:r>
        <w:rPr>
          <w:rStyle w:val="28"/>
          <w:rFonts w:hint="default" w:ascii="Times New Roman" w:hAnsi="Times New Roman" w:cs="Times New Roman"/>
          <w:caps w:val="0"/>
          <w:color w:val="auto"/>
          <w:spacing w:val="0"/>
          <w:sz w:val="24"/>
          <w:szCs w:val="24"/>
        </w:rPr>
        <w:t>)</w:t>
      </w:r>
    </w:p>
    <w:p>
      <w:pPr>
        <w:pStyle w:val="90"/>
        <w:keepNext w:val="0"/>
        <w:keepLines w:val="0"/>
        <w:widowControl/>
        <w:suppressLineNumbers w:val="0"/>
        <w:shd w:val="clear"/>
        <w:spacing w:before="30" w:beforeAutospacing="0" w:after="30" w:afterAutospacing="0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caps w:val="0"/>
          <w:color w:val="auto"/>
          <w:spacing w:val="0"/>
          <w:sz w:val="24"/>
          <w:szCs w:val="24"/>
        </w:rPr>
        <w:t>Сайт имеет большой раздел с тестами ЕГЭ и ОГЭ, который дает возможность отрабатывать конкретные темы. После выполнения заданий система покажет правильные ответы с пояснениями, также можно отправить эссе или сочинение на проверку эксперту.</w:t>
      </w:r>
      <w:r>
        <w:rPr>
          <w:rFonts w:hint="default" w:ascii="Times New Roman" w:hAnsi="Times New Roman" w:cs="Times New Roman"/>
          <w:b w:val="0"/>
          <w:bCs w:val="0"/>
          <w:caps w:val="0"/>
          <w:color w:val="auto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b w:val="0"/>
          <w:bCs w:val="0"/>
          <w:caps w:val="0"/>
          <w:color w:val="auto"/>
          <w:spacing w:val="0"/>
          <w:sz w:val="24"/>
          <w:szCs w:val="24"/>
        </w:rPr>
        <w:t>Имеется также банк проверенных работ, где можно посмотреть письменные задания, выполненные другими школьниками, и комментарии экспертов к ним, и раздел «Итоговое сочинение» с примерными темами, списком литературы, критериями и другими полезными материалами.</w:t>
      </w:r>
    </w:p>
    <w:p>
      <w:pPr>
        <w:pStyle w:val="90"/>
        <w:keepNext w:val="0"/>
        <w:keepLines w:val="0"/>
        <w:widowControl/>
        <w:suppressLineNumbers w:val="0"/>
        <w:shd w:val="clear"/>
        <w:spacing w:before="30" w:beforeAutospacing="0" w:after="30" w:afterAutospacing="0"/>
        <w:jc w:val="both"/>
        <w:rPr>
          <w:rStyle w:val="28"/>
          <w:rFonts w:hint="default" w:ascii="Times New Roman" w:hAnsi="Times New Roman" w:cs="Times New Roman"/>
          <w:caps w:val="0"/>
          <w:color w:val="auto"/>
          <w:spacing w:val="0"/>
          <w:sz w:val="24"/>
          <w:szCs w:val="24"/>
        </w:rPr>
      </w:pPr>
    </w:p>
    <w:p>
      <w:pPr>
        <w:pStyle w:val="90"/>
        <w:keepNext w:val="0"/>
        <w:keepLines w:val="0"/>
        <w:widowControl/>
        <w:suppressLineNumbers w:val="0"/>
        <w:shd w:val="clear"/>
        <w:spacing w:before="30" w:beforeAutospacing="0" w:after="30" w:afterAutospacing="0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Style w:val="28"/>
          <w:rFonts w:hint="default" w:ascii="Times New Roman" w:hAnsi="Times New Roman" w:cs="Times New Roman"/>
          <w:caps w:val="0"/>
          <w:color w:val="auto"/>
          <w:spacing w:val="0"/>
          <w:sz w:val="24"/>
          <w:szCs w:val="24"/>
        </w:rPr>
        <w:t>Online ЕГЭ (</w:t>
      </w:r>
      <w:r>
        <w:rPr>
          <w:rFonts w:hint="default" w:ascii="Times New Roman" w:hAnsi="Times New Roman" w:cs="Times New Roman"/>
          <w:b/>
          <w:bCs/>
          <w:caps w:val="0"/>
          <w:color w:val="auto"/>
          <w:spacing w:val="0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b/>
          <w:bCs/>
          <w:caps w:val="0"/>
          <w:color w:val="auto"/>
          <w:spacing w:val="0"/>
          <w:sz w:val="24"/>
          <w:szCs w:val="24"/>
        </w:rPr>
        <w:instrText xml:space="preserve"> HYPERLINK "https://online-ege.ru/" \t "https://staskaevbar.edusite.ru/_blank" </w:instrText>
      </w:r>
      <w:r>
        <w:rPr>
          <w:rFonts w:hint="default" w:ascii="Times New Roman" w:hAnsi="Times New Roman" w:cs="Times New Roman"/>
          <w:b/>
          <w:bCs/>
          <w:caps w:val="0"/>
          <w:color w:val="auto"/>
          <w:spacing w:val="0"/>
          <w:sz w:val="24"/>
          <w:szCs w:val="24"/>
        </w:rPr>
        <w:fldChar w:fldCharType="separate"/>
      </w:r>
      <w:r>
        <w:rPr>
          <w:rStyle w:val="20"/>
          <w:rFonts w:hint="default" w:ascii="Times New Roman" w:hAnsi="Times New Roman" w:cs="Times New Roman"/>
          <w:b/>
          <w:bCs/>
          <w:caps w:val="0"/>
          <w:color w:val="auto"/>
          <w:spacing w:val="0"/>
          <w:sz w:val="24"/>
          <w:szCs w:val="24"/>
        </w:rPr>
        <w:t>online-ege.ru</w:t>
      </w:r>
      <w:r>
        <w:rPr>
          <w:rFonts w:hint="default" w:ascii="Times New Roman" w:hAnsi="Times New Roman" w:cs="Times New Roman"/>
          <w:b/>
          <w:bCs/>
          <w:caps w:val="0"/>
          <w:color w:val="auto"/>
          <w:spacing w:val="0"/>
          <w:sz w:val="24"/>
          <w:szCs w:val="24"/>
        </w:rPr>
        <w:fldChar w:fldCharType="end"/>
      </w:r>
      <w:r>
        <w:rPr>
          <w:rStyle w:val="28"/>
          <w:rFonts w:hint="default" w:ascii="Times New Roman" w:hAnsi="Times New Roman" w:cs="Times New Roman"/>
          <w:caps w:val="0"/>
          <w:color w:val="auto"/>
          <w:spacing w:val="0"/>
          <w:sz w:val="24"/>
          <w:szCs w:val="24"/>
        </w:rPr>
        <w:t>)</w:t>
      </w:r>
    </w:p>
    <w:p>
      <w:pPr>
        <w:pStyle w:val="90"/>
        <w:keepNext w:val="0"/>
        <w:keepLines w:val="0"/>
        <w:widowControl/>
        <w:suppressLineNumbers w:val="0"/>
        <w:shd w:val="clear"/>
        <w:spacing w:before="30" w:beforeAutospacing="0" w:after="30" w:afterAutospacing="0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caps w:val="0"/>
          <w:color w:val="auto"/>
          <w:spacing w:val="0"/>
          <w:sz w:val="24"/>
          <w:szCs w:val="24"/>
        </w:rPr>
        <w:t>На сайте можно решать демоверсии вариантов ЕГЭ и ОГЭ, при этом система проверит тестовую часть заданий. Полная версия теста, с проверкой заданий с развёрнутым ответом, платная но вы сможете получить советы и комментарии от экспертов ФИПИ, которые участвуют в разработке заданий ЕГЭ и ОГЭ.</w:t>
      </w:r>
    </w:p>
    <w:p>
      <w:pPr>
        <w:pStyle w:val="90"/>
        <w:keepNext w:val="0"/>
        <w:keepLines w:val="0"/>
        <w:widowControl/>
        <w:suppressLineNumbers w:val="0"/>
        <w:shd w:val="clear"/>
        <w:spacing w:before="30" w:beforeAutospacing="0" w:after="30" w:afterAutospacing="0"/>
        <w:jc w:val="both"/>
        <w:rPr>
          <w:rStyle w:val="28"/>
          <w:rFonts w:hint="default" w:ascii="Times New Roman" w:hAnsi="Times New Roman" w:cs="Times New Roman"/>
          <w:caps w:val="0"/>
          <w:color w:val="auto"/>
          <w:spacing w:val="0"/>
          <w:sz w:val="24"/>
          <w:szCs w:val="24"/>
        </w:rPr>
      </w:pPr>
    </w:p>
    <w:p>
      <w:pPr>
        <w:pStyle w:val="90"/>
        <w:keepNext w:val="0"/>
        <w:keepLines w:val="0"/>
        <w:widowControl/>
        <w:suppressLineNumbers w:val="0"/>
        <w:shd w:val="clear"/>
        <w:spacing w:before="30" w:beforeAutospacing="0" w:after="30" w:afterAutospacing="0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bookmarkStart w:id="0" w:name="_GoBack"/>
      <w:bookmarkEnd w:id="0"/>
      <w:r>
        <w:rPr>
          <w:rStyle w:val="28"/>
          <w:rFonts w:hint="default" w:ascii="Times New Roman" w:hAnsi="Times New Roman" w:cs="Times New Roman"/>
          <w:caps w:val="0"/>
          <w:color w:val="auto"/>
          <w:spacing w:val="0"/>
          <w:sz w:val="24"/>
          <w:szCs w:val="24"/>
        </w:rPr>
        <w:t>Foxford.ru (</w:t>
      </w:r>
      <w:r>
        <w:rPr>
          <w:rFonts w:hint="default" w:ascii="Times New Roman" w:hAnsi="Times New Roman" w:cs="Times New Roman"/>
          <w:b/>
          <w:bCs/>
          <w:caps w:val="0"/>
          <w:color w:val="auto"/>
          <w:spacing w:val="0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b/>
          <w:bCs/>
          <w:caps w:val="0"/>
          <w:color w:val="auto"/>
          <w:spacing w:val="0"/>
          <w:sz w:val="24"/>
          <w:szCs w:val="24"/>
        </w:rPr>
        <w:instrText xml:space="preserve"> HYPERLINK "https://fas.st/ARbFF" \t "https://staskaevbar.edusite.ru/_blank" </w:instrText>
      </w:r>
      <w:r>
        <w:rPr>
          <w:rFonts w:hint="default" w:ascii="Times New Roman" w:hAnsi="Times New Roman" w:cs="Times New Roman"/>
          <w:b/>
          <w:bCs/>
          <w:caps w:val="0"/>
          <w:color w:val="auto"/>
          <w:spacing w:val="0"/>
          <w:sz w:val="24"/>
          <w:szCs w:val="24"/>
        </w:rPr>
        <w:fldChar w:fldCharType="separate"/>
      </w:r>
      <w:r>
        <w:rPr>
          <w:rStyle w:val="20"/>
          <w:rFonts w:hint="default" w:ascii="Times New Roman" w:hAnsi="Times New Roman" w:cs="Times New Roman"/>
          <w:b/>
          <w:bCs/>
          <w:caps w:val="0"/>
          <w:color w:val="auto"/>
          <w:spacing w:val="0"/>
          <w:sz w:val="24"/>
          <w:szCs w:val="24"/>
        </w:rPr>
        <w:t>foxford.ru</w:t>
      </w:r>
      <w:r>
        <w:rPr>
          <w:rFonts w:hint="default" w:ascii="Times New Roman" w:hAnsi="Times New Roman" w:cs="Times New Roman"/>
          <w:b/>
          <w:bCs/>
          <w:caps w:val="0"/>
          <w:color w:val="auto"/>
          <w:spacing w:val="0"/>
          <w:sz w:val="24"/>
          <w:szCs w:val="24"/>
        </w:rPr>
        <w:fldChar w:fldCharType="end"/>
      </w:r>
      <w:r>
        <w:rPr>
          <w:rStyle w:val="28"/>
          <w:rFonts w:hint="default" w:ascii="Times New Roman" w:hAnsi="Times New Roman" w:cs="Times New Roman"/>
          <w:caps w:val="0"/>
          <w:color w:val="auto"/>
          <w:spacing w:val="0"/>
          <w:sz w:val="24"/>
          <w:szCs w:val="24"/>
        </w:rPr>
        <w:t>)</w:t>
      </w:r>
    </w:p>
    <w:p>
      <w:pPr>
        <w:shd w:val="clear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caps w:val="0"/>
          <w:color w:val="auto"/>
          <w:spacing w:val="0"/>
          <w:sz w:val="24"/>
          <w:szCs w:val="24"/>
        </w:rPr>
        <w:t>Услугами онлайн школы «Фоксфорд» воспользовались уже более миллиона школьников и большинство из них получили неплохие результаты по ЕГЭ.</w:t>
      </w:r>
      <w:r>
        <w:rPr>
          <w:rFonts w:hint="default" w:ascii="Times New Roman" w:hAnsi="Times New Roman" w:cs="Times New Roman"/>
          <w:b w:val="0"/>
          <w:bCs w:val="0"/>
          <w:caps w:val="0"/>
          <w:color w:val="auto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b w:val="0"/>
          <w:bCs w:val="0"/>
          <w:caps w:val="0"/>
          <w:color w:val="auto"/>
          <w:spacing w:val="0"/>
          <w:sz w:val="24"/>
          <w:szCs w:val="24"/>
        </w:rPr>
        <w:t>Ученикам предлагается пройти обучение по программам от 3 до 11 класса, они могут всесторонне подготовиться к сдаче ЕГЭ, ОГЭ, ГИА, а их родители – посетить занятия и узнать о развитии детей.</w:t>
      </w:r>
      <w:r>
        <w:rPr>
          <w:rFonts w:hint="default" w:ascii="Times New Roman" w:hAnsi="Times New Roman" w:cs="Times New Roman"/>
          <w:b w:val="0"/>
          <w:bCs w:val="0"/>
          <w:caps w:val="0"/>
          <w:color w:val="auto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b w:val="0"/>
          <w:bCs w:val="0"/>
          <w:caps w:val="0"/>
          <w:color w:val="auto"/>
          <w:spacing w:val="0"/>
          <w:sz w:val="24"/>
          <w:szCs w:val="24"/>
        </w:rPr>
        <w:t>Также компания проводит свою олимпиаду, организует образовательные лагеря, где дети могут удобно совмещать развлечения и обучение.</w:t>
      </w:r>
      <w:r>
        <w:rPr>
          <w:rFonts w:hint="default" w:ascii="Times New Roman" w:hAnsi="Times New Roman" w:cs="Times New Roman"/>
          <w:b w:val="0"/>
          <w:bCs w:val="0"/>
          <w:caps w:val="0"/>
          <w:color w:val="auto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b w:val="0"/>
          <w:bCs w:val="0"/>
          <w:caps w:val="0"/>
          <w:color w:val="auto"/>
          <w:spacing w:val="0"/>
          <w:sz w:val="24"/>
          <w:szCs w:val="24"/>
        </w:rPr>
        <w:t>У Фоксфорд есть школа на дому с персональными учителями. В отличие от обычного экстерната в Фоксфорде с ребенком будут работать преподаватели из известных ВУЗов России, а также члены жюри олимпиад и эксперты ЕГЭ/ОГЭ.</w:t>
      </w:r>
    </w:p>
    <w:p>
      <w:pPr>
        <w:jc w:val="both"/>
        <w:rPr>
          <w:lang w:val="en-US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34"/>
      <w:lvlText w:val="%1."/>
      <w:lvlJc w:val="left"/>
      <w:pPr>
        <w:tabs>
          <w:tab w:val="left" w:pos="2040"/>
        </w:tabs>
        <w:ind w:left="2040" w:hanging="36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63"/>
      <w:lvlText w:val="%1."/>
      <w:lvlJc w:val="left"/>
      <w:pPr>
        <w:tabs>
          <w:tab w:val="left" w:pos="1620"/>
        </w:tabs>
        <w:ind w:left="1620" w:hanging="36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49"/>
      <w:lvlText w:val="%1."/>
      <w:lvlJc w:val="left"/>
      <w:pPr>
        <w:tabs>
          <w:tab w:val="left" w:pos="1200"/>
        </w:tabs>
        <w:ind w:left="1200" w:hanging="360"/>
      </w:pPr>
    </w:lvl>
  </w:abstractNum>
  <w:abstractNum w:abstractNumId="3">
    <w:nsid w:val="FFFFFF7F"/>
    <w:multiLevelType w:val="singleLevel"/>
    <w:tmpl w:val="FFFFFF7F"/>
    <w:lvl w:ilvl="0" w:tentative="0">
      <w:start w:val="1"/>
      <w:numFmt w:val="decimal"/>
      <w:pStyle w:val="88"/>
      <w:lvlText w:val="%1."/>
      <w:lvlJc w:val="left"/>
      <w:pPr>
        <w:tabs>
          <w:tab w:val="left" w:pos="780"/>
        </w:tabs>
        <w:ind w:left="780" w:hanging="360"/>
      </w:pPr>
    </w:lvl>
  </w:abstractNum>
  <w:abstractNum w:abstractNumId="4">
    <w:nsid w:val="FFFFFF80"/>
    <w:multiLevelType w:val="singleLevel"/>
    <w:tmpl w:val="FFFFFF80"/>
    <w:lvl w:ilvl="0" w:tentative="0">
      <w:start w:val="1"/>
      <w:numFmt w:val="bullet"/>
      <w:pStyle w:val="77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abstractNum w:abstractNumId="5">
    <w:nsid w:val="FFFFFF81"/>
    <w:multiLevelType w:val="singleLevel"/>
    <w:tmpl w:val="FFFFFF81"/>
    <w:lvl w:ilvl="0" w:tentative="0">
      <w:start w:val="1"/>
      <w:numFmt w:val="bullet"/>
      <w:pStyle w:val="81"/>
      <w:lvlText w:val=""/>
      <w:lvlJc w:val="left"/>
      <w:pPr>
        <w:tabs>
          <w:tab w:val="left" w:pos="1620"/>
        </w:tabs>
        <w:ind w:left="1620" w:hanging="360"/>
      </w:pPr>
      <w:rPr>
        <w:rFonts w:hint="default" w:ascii="Wingdings" w:hAnsi="Wingdings"/>
      </w:rPr>
    </w:lvl>
  </w:abstractNum>
  <w:abstractNum w:abstractNumId="6">
    <w:nsid w:val="FFFFFF82"/>
    <w:multiLevelType w:val="singleLevel"/>
    <w:tmpl w:val="FFFFFF82"/>
    <w:lvl w:ilvl="0" w:tentative="0">
      <w:start w:val="1"/>
      <w:numFmt w:val="bullet"/>
      <w:pStyle w:val="84"/>
      <w:lvlText w:val=""/>
      <w:lvlJc w:val="left"/>
      <w:pPr>
        <w:tabs>
          <w:tab w:val="left" w:pos="1200"/>
        </w:tabs>
        <w:ind w:left="1200" w:hanging="360"/>
      </w:pPr>
      <w:rPr>
        <w:rFonts w:hint="default" w:ascii="Wingdings" w:hAnsi="Wingdings"/>
      </w:rPr>
    </w:lvl>
  </w:abstractNum>
  <w:abstractNum w:abstractNumId="7">
    <w:nsid w:val="FFFFFF83"/>
    <w:multiLevelType w:val="singleLevel"/>
    <w:tmpl w:val="FFFFFF83"/>
    <w:lvl w:ilvl="0" w:tentative="0">
      <w:start w:val="1"/>
      <w:numFmt w:val="bullet"/>
      <w:pStyle w:val="83"/>
      <w:lvlText w:val=""/>
      <w:lvlJc w:val="left"/>
      <w:pPr>
        <w:tabs>
          <w:tab w:val="left" w:pos="780"/>
        </w:tabs>
        <w:ind w:left="780" w:hanging="360"/>
      </w:pPr>
      <w:rPr>
        <w:rFonts w:hint="default" w:ascii="Wingdings" w:hAnsi="Wingdings"/>
      </w:rPr>
    </w:lvl>
  </w:abstractNum>
  <w:abstractNum w:abstractNumId="8">
    <w:nsid w:val="FFFFFF88"/>
    <w:multiLevelType w:val="singleLevel"/>
    <w:tmpl w:val="FFFFFF88"/>
    <w:lvl w:ilvl="0" w:tentative="0">
      <w:start w:val="1"/>
      <w:numFmt w:val="decimal"/>
      <w:pStyle w:val="87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9">
    <w:nsid w:val="FFFFFF89"/>
    <w:multiLevelType w:val="singleLevel"/>
    <w:tmpl w:val="FFFFFF89"/>
    <w:lvl w:ilvl="0" w:tentative="0">
      <w:start w:val="1"/>
      <w:numFmt w:val="bullet"/>
      <w:pStyle w:val="82"/>
      <w:lvlText w:val="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9"/>
  </w:num>
  <w:num w:numId="7">
    <w:abstractNumId w:val="7"/>
  </w:num>
  <w:num w:numId="8">
    <w:abstractNumId w:val="6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36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footnoteLayoutLikeWW8/>
    <w:forgetLastTabAlignment/>
    <w:adjustLineHeightInTable/>
    <w:layoutRawTableWidth/>
    <w:layoutTableRowsApart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762504"/>
    <w:rsid w:val="00050A31"/>
    <w:rsid w:val="000657E6"/>
    <w:rsid w:val="000716D2"/>
    <w:rsid w:val="00071AAB"/>
    <w:rsid w:val="00082D67"/>
    <w:rsid w:val="000A4F11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B7F6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3836"/>
    <w:rsid w:val="006649F0"/>
    <w:rsid w:val="006712FB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37A78"/>
    <w:rsid w:val="00A91424"/>
    <w:rsid w:val="00AA2C77"/>
    <w:rsid w:val="00AC3FB9"/>
    <w:rsid w:val="00AC702A"/>
    <w:rsid w:val="00AD226F"/>
    <w:rsid w:val="00B13A52"/>
    <w:rsid w:val="00B224CB"/>
    <w:rsid w:val="00B24CF4"/>
    <w:rsid w:val="00B26993"/>
    <w:rsid w:val="00B42EB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335B"/>
    <w:rsid w:val="00C776A4"/>
    <w:rsid w:val="00CA2C6C"/>
    <w:rsid w:val="00CC0600"/>
    <w:rsid w:val="00CC78AC"/>
    <w:rsid w:val="00CD5C4A"/>
    <w:rsid w:val="00CF7953"/>
    <w:rsid w:val="00D07232"/>
    <w:rsid w:val="00D10245"/>
    <w:rsid w:val="00D11E83"/>
    <w:rsid w:val="00D21BDD"/>
    <w:rsid w:val="00D37AAE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0AC81168"/>
    <w:rsid w:val="3D2E204C"/>
    <w:rsid w:val="685A74C3"/>
    <w:rsid w:val="6D762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qFormat="1"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qFormat="1"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qFormat="1" w:unhideWhenUsed="0" w:uiPriority="0" w:semiHidden="0" w:name="Table Simple 1"/>
    <w:lsdException w:qFormat="1" w:unhideWhenUsed="0" w:uiPriority="0" w:semiHidden="0" w:name="Table Simple 2"/>
    <w:lsdException w:qFormat="1" w:unhideWhenUsed="0" w:uiPriority="0" w:semiHidden="0" w:name="Table Simple 3"/>
    <w:lsdException w:qFormat="1" w:unhideWhenUsed="0" w:uiPriority="0" w:semiHidden="0" w:name="Table Classic 1"/>
    <w:lsdException w:qFormat="1" w:unhideWhenUsed="0" w:uiPriority="0" w:semiHidden="0" w:name="Table Classic 2"/>
    <w:lsdException w:qFormat="1" w:unhideWhenUsed="0" w:uiPriority="0" w:semiHidden="0" w:name="Table Classic 3"/>
    <w:lsdException w:qFormat="1" w:unhideWhenUsed="0" w:uiPriority="0" w:semiHidden="0" w:name="Table Classic 4"/>
    <w:lsdException w:unhideWhenUsed="0" w:uiPriority="0" w:semiHidden="0" w:name="Table Colorful 1"/>
    <w:lsdException w:qFormat="1" w:unhideWhenUsed="0" w:uiPriority="0" w:semiHidden="0" w:name="Table Colorful 2"/>
    <w:lsdException w:qFormat="1" w:unhideWhenUsed="0" w:uiPriority="0" w:semiHidden="0" w:name="Table Colorful 3"/>
    <w:lsdException w:qFormat="1" w:unhideWhenUsed="0" w:uiPriority="0" w:semiHidden="0" w:name="Table Columns 1"/>
    <w:lsdException w:qFormat="1" w:unhideWhenUsed="0" w:uiPriority="0" w:semiHidden="0" w:name="Table Columns 2"/>
    <w:lsdException w:qFormat="1" w:unhideWhenUsed="0" w:uiPriority="0" w:semiHidden="0" w:name="Table Columns 3"/>
    <w:lsdException w:qFormat="1" w:unhideWhenUsed="0" w:uiPriority="0" w:semiHidden="0" w:name="Table Columns 4"/>
    <w:lsdException w:qFormat="1" w:unhideWhenUsed="0" w:uiPriority="0" w:semiHidden="0" w:name="Table Columns 5"/>
    <w:lsdException w:qFormat="1" w:unhideWhenUsed="0" w:uiPriority="0" w:semiHidden="0" w:name="Table Grid 1"/>
    <w:lsdException w:unhideWhenUsed="0" w:uiPriority="0" w:semiHidden="0" w:name="Table Grid 2"/>
    <w:lsdException w:qFormat="1" w:unhideWhenUsed="0" w:uiPriority="0" w:semiHidden="0" w:name="Table Grid 3"/>
    <w:lsdException w:qFormat="1"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qFormat="1" w:unhideWhenUsed="0" w:uiPriority="0" w:semiHidden="0" w:name="Table Grid 8"/>
    <w:lsdException w:qFormat="1" w:unhideWhenUsed="0" w:uiPriority="0" w:semiHidden="0" w:name="Table List 1"/>
    <w:lsdException w:qFormat="1" w:unhideWhenUsed="0" w:uiPriority="0" w:semiHidden="0" w:name="Table List 2"/>
    <w:lsdException w:qFormat="1" w:unhideWhenUsed="0" w:uiPriority="0" w:semiHidden="0" w:name="Table List 3"/>
    <w:lsdException w:qFormat="1" w:unhideWhenUsed="0" w:uiPriority="0" w:semiHidden="0" w:name="Table List 4"/>
    <w:lsdException w:qFormat="1" w:unhideWhenUsed="0" w:uiPriority="0" w:semiHidden="0" w:name="Table List 5"/>
    <w:lsdException w:qFormat="1" w:unhideWhenUsed="0" w:uiPriority="0" w:semiHidden="0" w:name="Table List 6"/>
    <w:lsdException w:qFormat="1" w:unhideWhenUsed="0" w:uiPriority="0" w:semiHidden="0" w:name="Table List 7"/>
    <w:lsdException w:qFormat="1" w:unhideWhenUsed="0" w:uiPriority="0" w:semiHidden="0" w:name="Table List 8"/>
    <w:lsdException w:qFormat="1" w:unhideWhenUsed="0" w:uiPriority="0" w:semiHidden="0" w:name="Table 3D effects 1"/>
    <w:lsdException w:unhideWhenUsed="0" w:uiPriority="0" w:semiHidden="0" w:name="Table 3D effects 2"/>
    <w:lsdException w:qFormat="1" w:unhideWhenUsed="0" w:uiPriority="0" w:semiHidden="0" w:name="Table 3D effects 3"/>
    <w:lsdException w:qFormat="1" w:unhideWhenUsed="0" w:uiPriority="0" w:semiHidden="0" w:name="Table Contemporary"/>
    <w:lsdException w:qFormat="1" w:unhideWhenUsed="0" w:uiPriority="0" w:semiHidden="0" w:name="Table Elegant"/>
    <w:lsdException w:qFormat="1" w:unhideWhenUsed="0" w:uiPriority="0" w:semiHidden="0" w:name="Table Professional"/>
    <w:lsdException w:qFormat="1" w:unhideWhenUsed="0" w:uiPriority="0" w:semiHidden="0" w:name="Table Subtle 1"/>
    <w:lsdException w:qFormat="1" w:unhideWhenUsed="0" w:uiPriority="0" w:semiHidden="0" w:name="Table Subtle 2"/>
    <w:lsdException w:qFormat="1" w:unhideWhenUsed="0" w:uiPriority="0" w:semiHidden="0" w:name="Table Web 1"/>
    <w:lsdException w:unhideWhenUsed="0" w:uiPriority="0" w:semiHidden="0" w:name="Table Web 2"/>
    <w:lsdException w:qFormat="1"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qFormat="1"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widowControl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widowControl/>
      <w:spacing w:before="240" w:after="60"/>
      <w:jc w:val="left"/>
      <w:outlineLvl w:val="1"/>
    </w:pPr>
    <w:rPr>
      <w:rFonts w:ascii="Arial" w:hAnsi="Arial" w:cs="Arial"/>
      <w:b/>
      <w:bCs/>
      <w:i/>
      <w:iCs/>
      <w:kern w:val="0"/>
      <w:sz w:val="28"/>
      <w:szCs w:val="28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widowControl/>
      <w:spacing w:before="240" w:after="60"/>
      <w:jc w:val="left"/>
      <w:outlineLvl w:val="2"/>
    </w:pPr>
    <w:rPr>
      <w:rFonts w:ascii="Arial" w:hAnsi="Arial" w:cs="Arial"/>
      <w:b/>
      <w:bCs/>
      <w:kern w:val="0"/>
      <w:sz w:val="26"/>
      <w:szCs w:val="26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widowControl/>
      <w:spacing w:before="240" w:after="60"/>
      <w:jc w:val="left"/>
      <w:outlineLvl w:val="3"/>
    </w:pPr>
    <w:rPr>
      <w:b/>
      <w:bCs/>
      <w:kern w:val="0"/>
      <w:sz w:val="28"/>
      <w:szCs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widowControl/>
      <w:spacing w:before="240" w:after="60"/>
      <w:jc w:val="left"/>
      <w:outlineLvl w:val="4"/>
    </w:pPr>
    <w:rPr>
      <w:b/>
      <w:bCs/>
      <w:i/>
      <w:iCs/>
      <w:kern w:val="0"/>
      <w:sz w:val="26"/>
      <w:szCs w:val="26"/>
    </w:rPr>
  </w:style>
  <w:style w:type="paragraph" w:styleId="7">
    <w:name w:val="heading 6"/>
    <w:basedOn w:val="1"/>
    <w:next w:val="1"/>
    <w:semiHidden/>
    <w:unhideWhenUsed/>
    <w:qFormat/>
    <w:uiPriority w:val="0"/>
    <w:pPr>
      <w:widowControl/>
      <w:spacing w:before="240" w:after="60"/>
      <w:outlineLvl w:val="5"/>
    </w:pPr>
    <w:rPr>
      <w:b/>
      <w:bCs/>
      <w:kern w:val="0"/>
      <w:sz w:val="22"/>
      <w:szCs w:val="22"/>
    </w:rPr>
  </w:style>
  <w:style w:type="paragraph" w:styleId="8">
    <w:name w:val="heading 7"/>
    <w:basedOn w:val="1"/>
    <w:next w:val="1"/>
    <w:semiHidden/>
    <w:unhideWhenUsed/>
    <w:qFormat/>
    <w:uiPriority w:val="0"/>
    <w:pPr>
      <w:widowControl/>
      <w:spacing w:before="240" w:after="60"/>
      <w:outlineLvl w:val="6"/>
    </w:pPr>
    <w:rPr>
      <w:kern w:val="0"/>
      <w:sz w:val="24"/>
      <w:szCs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widowControl/>
      <w:spacing w:before="240" w:after="60"/>
      <w:jc w:val="left"/>
      <w:outlineLvl w:val="7"/>
    </w:pPr>
    <w:rPr>
      <w:i/>
      <w:iCs/>
      <w:kern w:val="0"/>
      <w:sz w:val="24"/>
      <w:szCs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widowControl/>
      <w:spacing w:before="240" w:after="60"/>
      <w:jc w:val="left"/>
      <w:outlineLvl w:val="8"/>
    </w:pPr>
    <w:rPr>
      <w:rFonts w:ascii="Arial" w:hAnsi="Arial" w:cs="Arial"/>
      <w:kern w:val="0"/>
      <w:sz w:val="22"/>
      <w:szCs w:val="22"/>
    </w:rPr>
  </w:style>
  <w:style w:type="character" w:default="1" w:styleId="11">
    <w:name w:val="Default Paragraph Font"/>
    <w:semiHidden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TML Sample"/>
    <w:basedOn w:val="11"/>
    <w:uiPriority w:val="0"/>
    <w:rPr>
      <w:rFonts w:ascii="Courier New" w:hAnsi="Courier New" w:cs="Courier New"/>
    </w:rPr>
  </w:style>
  <w:style w:type="character" w:styleId="14">
    <w:name w:val="FollowedHyperlink"/>
    <w:basedOn w:val="11"/>
    <w:qFormat/>
    <w:uiPriority w:val="0"/>
    <w:rPr>
      <w:color w:val="800080"/>
      <w:u w:val="single"/>
    </w:rPr>
  </w:style>
  <w:style w:type="character" w:styleId="15">
    <w:name w:val="footnote reference"/>
    <w:basedOn w:val="11"/>
    <w:qFormat/>
    <w:uiPriority w:val="0"/>
    <w:rPr>
      <w:vertAlign w:val="superscript"/>
    </w:rPr>
  </w:style>
  <w:style w:type="character" w:styleId="16">
    <w:name w:val="annotation reference"/>
    <w:basedOn w:val="11"/>
    <w:uiPriority w:val="0"/>
    <w:rPr>
      <w:sz w:val="21"/>
      <w:szCs w:val="21"/>
    </w:rPr>
  </w:style>
  <w:style w:type="character" w:styleId="17">
    <w:name w:val="endnote reference"/>
    <w:basedOn w:val="11"/>
    <w:uiPriority w:val="0"/>
    <w:rPr>
      <w:vertAlign w:val="superscript"/>
    </w:rPr>
  </w:style>
  <w:style w:type="character" w:styleId="18">
    <w:name w:val="HTML Acronym"/>
    <w:basedOn w:val="11"/>
    <w:qFormat/>
    <w:uiPriority w:val="0"/>
  </w:style>
  <w:style w:type="character" w:styleId="19">
    <w:name w:val="Emphasis"/>
    <w:basedOn w:val="11"/>
    <w:qFormat/>
    <w:uiPriority w:val="0"/>
    <w:rPr>
      <w:i/>
      <w:iCs/>
    </w:rPr>
  </w:style>
  <w:style w:type="character" w:styleId="20">
    <w:name w:val="Hyperlink"/>
    <w:basedOn w:val="11"/>
    <w:qFormat/>
    <w:uiPriority w:val="0"/>
    <w:rPr>
      <w:color w:val="0000FF"/>
      <w:u w:val="single"/>
    </w:rPr>
  </w:style>
  <w:style w:type="character" w:styleId="21">
    <w:name w:val="HTML Keyboard"/>
    <w:basedOn w:val="11"/>
    <w:uiPriority w:val="0"/>
    <w:rPr>
      <w:rFonts w:ascii="Courier New" w:hAnsi="Courier New" w:cs="Courier New"/>
      <w:sz w:val="20"/>
      <w:szCs w:val="20"/>
    </w:rPr>
  </w:style>
  <w:style w:type="character" w:styleId="22">
    <w:name w:val="HTML Code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23">
    <w:name w:val="page number"/>
    <w:basedOn w:val="11"/>
    <w:qFormat/>
    <w:uiPriority w:val="0"/>
  </w:style>
  <w:style w:type="character" w:styleId="24">
    <w:name w:val="line number"/>
    <w:basedOn w:val="11"/>
    <w:qFormat/>
    <w:uiPriority w:val="0"/>
  </w:style>
  <w:style w:type="character" w:styleId="25">
    <w:name w:val="HTML Definition"/>
    <w:basedOn w:val="11"/>
    <w:qFormat/>
    <w:uiPriority w:val="0"/>
    <w:rPr>
      <w:i/>
      <w:iCs/>
    </w:rPr>
  </w:style>
  <w:style w:type="character" w:styleId="26">
    <w:name w:val="HTML Variable"/>
    <w:basedOn w:val="11"/>
    <w:qFormat/>
    <w:uiPriority w:val="0"/>
    <w:rPr>
      <w:i/>
      <w:iCs/>
    </w:rPr>
  </w:style>
  <w:style w:type="character" w:styleId="27">
    <w:name w:val="HTML Typewriter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28">
    <w:name w:val="Strong"/>
    <w:basedOn w:val="11"/>
    <w:qFormat/>
    <w:uiPriority w:val="0"/>
    <w:rPr>
      <w:b/>
      <w:bCs/>
    </w:rPr>
  </w:style>
  <w:style w:type="character" w:styleId="29">
    <w:name w:val="HTML Cite"/>
    <w:basedOn w:val="11"/>
    <w:qFormat/>
    <w:uiPriority w:val="0"/>
    <w:rPr>
      <w:i/>
      <w:iCs/>
    </w:rPr>
  </w:style>
  <w:style w:type="paragraph" w:styleId="30">
    <w:name w:val="Balloon Text"/>
    <w:basedOn w:val="1"/>
    <w:qFormat/>
    <w:uiPriority w:val="0"/>
    <w:rPr>
      <w:sz w:val="16"/>
      <w:szCs w:val="16"/>
    </w:rPr>
  </w:style>
  <w:style w:type="paragraph" w:styleId="31">
    <w:name w:val="List 5"/>
    <w:basedOn w:val="1"/>
    <w:qFormat/>
    <w:uiPriority w:val="0"/>
    <w:pPr>
      <w:ind w:left="1800" w:hanging="360"/>
    </w:pPr>
  </w:style>
  <w:style w:type="paragraph" w:styleId="32">
    <w:name w:val="List Continue"/>
    <w:basedOn w:val="1"/>
    <w:uiPriority w:val="0"/>
    <w:pPr>
      <w:spacing w:after="120"/>
      <w:ind w:left="360"/>
    </w:pPr>
  </w:style>
  <w:style w:type="paragraph" w:styleId="33">
    <w:name w:val="Body Text 2"/>
    <w:basedOn w:val="1"/>
    <w:qFormat/>
    <w:uiPriority w:val="0"/>
    <w:pPr>
      <w:spacing w:after="120" w:line="480" w:lineRule="auto"/>
    </w:pPr>
  </w:style>
  <w:style w:type="paragraph" w:styleId="34">
    <w:name w:val="List Number 5"/>
    <w:basedOn w:val="1"/>
    <w:qFormat/>
    <w:uiPriority w:val="0"/>
    <w:pPr>
      <w:numPr>
        <w:ilvl w:val="0"/>
        <w:numId w:val="1"/>
      </w:numPr>
    </w:pPr>
  </w:style>
  <w:style w:type="paragraph" w:styleId="35">
    <w:name w:val="Closing"/>
    <w:basedOn w:val="1"/>
    <w:qFormat/>
    <w:uiPriority w:val="0"/>
    <w:pPr>
      <w:ind w:left="4320"/>
    </w:pPr>
  </w:style>
  <w:style w:type="paragraph" w:styleId="36">
    <w:name w:val="Normal Indent"/>
    <w:basedOn w:val="1"/>
    <w:qFormat/>
    <w:uiPriority w:val="0"/>
    <w:pPr>
      <w:ind w:left="708"/>
    </w:pPr>
  </w:style>
  <w:style w:type="paragraph" w:styleId="37">
    <w:name w:val="envelope return"/>
    <w:basedOn w:val="1"/>
    <w:qFormat/>
    <w:uiPriority w:val="0"/>
    <w:rPr>
      <w:rFonts w:ascii="Arial" w:hAnsi="Arial" w:cs="Arial"/>
      <w:sz w:val="20"/>
    </w:rPr>
  </w:style>
  <w:style w:type="paragraph" w:styleId="38">
    <w:name w:val="Plain Text"/>
    <w:basedOn w:val="1"/>
    <w:uiPriority w:val="0"/>
    <w:rPr>
      <w:rFonts w:ascii="Courier New" w:hAnsi="Courier New" w:cs="Courier New"/>
      <w:sz w:val="20"/>
    </w:rPr>
  </w:style>
  <w:style w:type="paragraph" w:styleId="39">
    <w:name w:val="Body Text Indent 3"/>
    <w:basedOn w:val="1"/>
    <w:qFormat/>
    <w:uiPriority w:val="0"/>
    <w:pPr>
      <w:spacing w:after="120"/>
      <w:ind w:left="360"/>
    </w:pPr>
    <w:rPr>
      <w:sz w:val="16"/>
      <w:szCs w:val="16"/>
    </w:rPr>
  </w:style>
  <w:style w:type="paragraph" w:styleId="40">
    <w:name w:val="endnote text"/>
    <w:basedOn w:val="1"/>
    <w:qFormat/>
    <w:uiPriority w:val="0"/>
    <w:pPr>
      <w:snapToGrid w:val="0"/>
      <w:jc w:val="left"/>
    </w:pPr>
  </w:style>
  <w:style w:type="paragraph" w:styleId="41">
    <w:name w:val="caption"/>
    <w:basedOn w:val="1"/>
    <w:next w:val="1"/>
    <w:semiHidden/>
    <w:unhideWhenUsed/>
    <w:qFormat/>
    <w:uiPriority w:val="0"/>
    <w:rPr>
      <w:rFonts w:ascii="Arial" w:hAnsi="Arial" w:eastAsia="黑体" w:cs="Arial"/>
      <w:sz w:val="20"/>
    </w:rPr>
  </w:style>
  <w:style w:type="paragraph" w:styleId="42">
    <w:name w:val="annotation text"/>
    <w:basedOn w:val="1"/>
    <w:qFormat/>
    <w:uiPriority w:val="0"/>
    <w:pPr>
      <w:jc w:val="left"/>
    </w:pPr>
  </w:style>
  <w:style w:type="paragraph" w:styleId="43">
    <w:name w:val="index 1"/>
    <w:basedOn w:val="1"/>
    <w:next w:val="1"/>
    <w:qFormat/>
    <w:uiPriority w:val="0"/>
  </w:style>
  <w:style w:type="paragraph" w:styleId="44">
    <w:name w:val="annotation subject"/>
    <w:basedOn w:val="42"/>
    <w:next w:val="42"/>
    <w:qFormat/>
    <w:uiPriority w:val="0"/>
    <w:rPr>
      <w:b/>
      <w:bCs/>
    </w:rPr>
  </w:style>
  <w:style w:type="paragraph" w:styleId="45">
    <w:name w:val="Document Map"/>
    <w:basedOn w:val="1"/>
    <w:qFormat/>
    <w:uiPriority w:val="0"/>
    <w:pPr>
      <w:shd w:val="clear" w:color="auto" w:fill="000080"/>
    </w:pPr>
  </w:style>
  <w:style w:type="paragraph" w:styleId="46">
    <w:name w:val="footnote text"/>
    <w:basedOn w:val="1"/>
    <w:uiPriority w:val="0"/>
    <w:pPr>
      <w:snapToGrid w:val="0"/>
      <w:jc w:val="left"/>
    </w:pPr>
    <w:rPr>
      <w:sz w:val="18"/>
      <w:szCs w:val="18"/>
    </w:rPr>
  </w:style>
  <w:style w:type="paragraph" w:styleId="47">
    <w:name w:val="toc 8"/>
    <w:basedOn w:val="1"/>
    <w:next w:val="1"/>
    <w:qFormat/>
    <w:uiPriority w:val="0"/>
    <w:pPr>
      <w:ind w:left="2940" w:leftChars="1400"/>
    </w:pPr>
  </w:style>
  <w:style w:type="paragraph" w:styleId="48">
    <w:name w:val="index 2"/>
    <w:basedOn w:val="1"/>
    <w:next w:val="1"/>
    <w:qFormat/>
    <w:uiPriority w:val="0"/>
    <w:pPr>
      <w:ind w:left="200" w:leftChars="200"/>
    </w:pPr>
  </w:style>
  <w:style w:type="paragraph" w:styleId="49">
    <w:name w:val="List Number 3"/>
    <w:basedOn w:val="1"/>
    <w:qFormat/>
    <w:uiPriority w:val="0"/>
    <w:pPr>
      <w:numPr>
        <w:ilvl w:val="0"/>
        <w:numId w:val="2"/>
      </w:numPr>
    </w:pPr>
  </w:style>
  <w:style w:type="paragraph" w:styleId="50">
    <w:name w:val="HTML Address"/>
    <w:basedOn w:val="1"/>
    <w:uiPriority w:val="0"/>
    <w:rPr>
      <w:i/>
      <w:iCs/>
    </w:rPr>
  </w:style>
  <w:style w:type="paragraph" w:styleId="51">
    <w:name w:val="index 7"/>
    <w:basedOn w:val="1"/>
    <w:next w:val="1"/>
    <w:qFormat/>
    <w:uiPriority w:val="0"/>
    <w:pPr>
      <w:ind w:left="1200" w:leftChars="1200"/>
    </w:pPr>
  </w:style>
  <w:style w:type="paragraph" w:styleId="52">
    <w:name w:val="index 3"/>
    <w:basedOn w:val="1"/>
    <w:next w:val="1"/>
    <w:qFormat/>
    <w:uiPriority w:val="0"/>
    <w:pPr>
      <w:ind w:left="400" w:leftChars="400"/>
    </w:pPr>
  </w:style>
  <w:style w:type="paragraph" w:styleId="53">
    <w:name w:val="index 5"/>
    <w:basedOn w:val="1"/>
    <w:next w:val="1"/>
    <w:qFormat/>
    <w:uiPriority w:val="0"/>
    <w:pPr>
      <w:ind w:left="800" w:leftChars="800"/>
    </w:pPr>
  </w:style>
  <w:style w:type="paragraph" w:styleId="54">
    <w:name w:val="index 4"/>
    <w:basedOn w:val="1"/>
    <w:next w:val="1"/>
    <w:qFormat/>
    <w:uiPriority w:val="0"/>
    <w:pPr>
      <w:ind w:left="600" w:leftChars="600"/>
    </w:pPr>
  </w:style>
  <w:style w:type="paragraph" w:styleId="55">
    <w:name w:val="header"/>
    <w:basedOn w:val="1"/>
    <w:qFormat/>
    <w:uiPriority w:val="0"/>
    <w:pPr>
      <w:tabs>
        <w:tab w:val="center" w:pos="4153"/>
        <w:tab w:val="right" w:pos="8306"/>
      </w:tabs>
    </w:pPr>
  </w:style>
  <w:style w:type="paragraph" w:styleId="56">
    <w:name w:val="toc 9"/>
    <w:basedOn w:val="1"/>
    <w:next w:val="1"/>
    <w:qFormat/>
    <w:uiPriority w:val="0"/>
    <w:pPr>
      <w:ind w:left="3360" w:leftChars="1600"/>
    </w:pPr>
  </w:style>
  <w:style w:type="paragraph" w:styleId="57">
    <w:name w:val="toc 7"/>
    <w:basedOn w:val="1"/>
    <w:next w:val="1"/>
    <w:qFormat/>
    <w:uiPriority w:val="0"/>
    <w:pPr>
      <w:ind w:left="2520" w:leftChars="1200"/>
    </w:pPr>
  </w:style>
  <w:style w:type="paragraph" w:styleId="58">
    <w:name w:val="index 6"/>
    <w:basedOn w:val="1"/>
    <w:next w:val="1"/>
    <w:qFormat/>
    <w:uiPriority w:val="0"/>
    <w:pPr>
      <w:ind w:left="1000" w:leftChars="1000"/>
    </w:pPr>
  </w:style>
  <w:style w:type="paragraph" w:styleId="59">
    <w:name w:val="envelope address"/>
    <w:basedOn w:val="1"/>
    <w:uiPriority w:val="0"/>
    <w:pPr>
      <w:framePr w:w="7920" w:h="1980" w:hRule="exact" w:hSpace="180" w:wrap="around" w:vAnchor="margin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60">
    <w:name w:val="index 8"/>
    <w:basedOn w:val="1"/>
    <w:next w:val="1"/>
    <w:uiPriority w:val="0"/>
    <w:pPr>
      <w:ind w:left="1400" w:leftChars="1400"/>
    </w:pPr>
  </w:style>
  <w:style w:type="paragraph" w:styleId="61">
    <w:name w:val="Body Text"/>
    <w:basedOn w:val="1"/>
    <w:qFormat/>
    <w:uiPriority w:val="0"/>
    <w:pPr>
      <w:spacing w:after="120"/>
    </w:pPr>
  </w:style>
  <w:style w:type="paragraph" w:styleId="62">
    <w:name w:val="index 9"/>
    <w:basedOn w:val="1"/>
    <w:next w:val="1"/>
    <w:qFormat/>
    <w:uiPriority w:val="0"/>
    <w:pPr>
      <w:ind w:left="1600" w:leftChars="1600"/>
    </w:pPr>
  </w:style>
  <w:style w:type="paragraph" w:styleId="63">
    <w:name w:val="List Number 4"/>
    <w:basedOn w:val="1"/>
    <w:qFormat/>
    <w:uiPriority w:val="0"/>
    <w:pPr>
      <w:numPr>
        <w:ilvl w:val="0"/>
        <w:numId w:val="3"/>
      </w:numPr>
    </w:pPr>
  </w:style>
  <w:style w:type="paragraph" w:styleId="64">
    <w:name w:val="toa heading"/>
    <w:basedOn w:val="1"/>
    <w:next w:val="1"/>
    <w:uiPriority w:val="0"/>
    <w:pPr>
      <w:spacing w:before="120"/>
    </w:pPr>
    <w:rPr>
      <w:rFonts w:ascii="Arial" w:hAnsi="Arial" w:cs="Arial"/>
      <w:sz w:val="24"/>
      <w:szCs w:val="24"/>
    </w:rPr>
  </w:style>
  <w:style w:type="paragraph" w:styleId="65">
    <w:name w:val="index heading"/>
    <w:basedOn w:val="1"/>
    <w:next w:val="43"/>
    <w:qFormat/>
    <w:uiPriority w:val="0"/>
    <w:rPr>
      <w:rFonts w:ascii="Arial" w:hAnsi="Arial" w:cs="Arial"/>
      <w:b/>
      <w:bCs/>
    </w:rPr>
  </w:style>
  <w:style w:type="paragraph" w:styleId="66">
    <w:name w:val="toc 1"/>
    <w:basedOn w:val="1"/>
    <w:next w:val="1"/>
    <w:uiPriority w:val="0"/>
  </w:style>
  <w:style w:type="paragraph" w:styleId="67">
    <w:name w:val="table of authorities"/>
    <w:basedOn w:val="1"/>
    <w:next w:val="1"/>
    <w:qFormat/>
    <w:uiPriority w:val="0"/>
    <w:pPr>
      <w:ind w:left="420" w:leftChars="200"/>
    </w:pPr>
  </w:style>
  <w:style w:type="paragraph" w:styleId="68">
    <w:name w:val="macro"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 w:eastAsiaTheme="minorEastAsia"/>
      <w:kern w:val="2"/>
      <w:sz w:val="24"/>
      <w:szCs w:val="24"/>
      <w:lang w:val="en-US" w:eastAsia="zh-CN" w:bidi="ar-SA"/>
    </w:rPr>
  </w:style>
  <w:style w:type="paragraph" w:styleId="69">
    <w:name w:val="toc 6"/>
    <w:basedOn w:val="1"/>
    <w:next w:val="1"/>
    <w:qFormat/>
    <w:uiPriority w:val="0"/>
    <w:pPr>
      <w:ind w:left="2100" w:leftChars="1000"/>
    </w:pPr>
  </w:style>
  <w:style w:type="paragraph" w:styleId="70">
    <w:name w:val="table of figures"/>
    <w:basedOn w:val="1"/>
    <w:next w:val="1"/>
    <w:uiPriority w:val="0"/>
    <w:pPr>
      <w:ind w:leftChars="200" w:hanging="200" w:hangingChars="200"/>
    </w:pPr>
  </w:style>
  <w:style w:type="paragraph" w:styleId="71">
    <w:name w:val="toc 3"/>
    <w:basedOn w:val="1"/>
    <w:next w:val="1"/>
    <w:qFormat/>
    <w:uiPriority w:val="0"/>
    <w:pPr>
      <w:ind w:left="840" w:leftChars="400"/>
    </w:pPr>
  </w:style>
  <w:style w:type="paragraph" w:styleId="72">
    <w:name w:val="toc 2"/>
    <w:basedOn w:val="1"/>
    <w:next w:val="1"/>
    <w:uiPriority w:val="0"/>
    <w:pPr>
      <w:ind w:left="420" w:leftChars="200"/>
    </w:pPr>
  </w:style>
  <w:style w:type="paragraph" w:styleId="73">
    <w:name w:val="toc 4"/>
    <w:basedOn w:val="1"/>
    <w:next w:val="1"/>
    <w:qFormat/>
    <w:uiPriority w:val="0"/>
    <w:pPr>
      <w:ind w:left="1260" w:leftChars="600"/>
    </w:pPr>
  </w:style>
  <w:style w:type="paragraph" w:styleId="74">
    <w:name w:val="toc 5"/>
    <w:basedOn w:val="1"/>
    <w:next w:val="1"/>
    <w:uiPriority w:val="0"/>
    <w:pPr>
      <w:ind w:left="1680" w:leftChars="800"/>
    </w:pPr>
  </w:style>
  <w:style w:type="paragraph" w:styleId="75">
    <w:name w:val="Note Heading"/>
    <w:basedOn w:val="1"/>
    <w:next w:val="1"/>
    <w:uiPriority w:val="0"/>
  </w:style>
  <w:style w:type="paragraph" w:styleId="76">
    <w:name w:val="Date"/>
    <w:basedOn w:val="1"/>
    <w:next w:val="1"/>
    <w:uiPriority w:val="0"/>
  </w:style>
  <w:style w:type="paragraph" w:styleId="77">
    <w:name w:val="List Bullet 5"/>
    <w:basedOn w:val="1"/>
    <w:qFormat/>
    <w:uiPriority w:val="0"/>
    <w:pPr>
      <w:numPr>
        <w:ilvl w:val="0"/>
        <w:numId w:val="4"/>
      </w:numPr>
    </w:pPr>
  </w:style>
  <w:style w:type="paragraph" w:styleId="78">
    <w:name w:val="Body Text First Indent"/>
    <w:basedOn w:val="61"/>
    <w:qFormat/>
    <w:uiPriority w:val="0"/>
    <w:pPr>
      <w:ind w:firstLine="210"/>
    </w:pPr>
  </w:style>
  <w:style w:type="paragraph" w:styleId="79">
    <w:name w:val="Body Text First Indent 2"/>
    <w:basedOn w:val="80"/>
    <w:qFormat/>
    <w:uiPriority w:val="0"/>
    <w:pPr>
      <w:ind w:firstLine="210"/>
    </w:pPr>
  </w:style>
  <w:style w:type="paragraph" w:styleId="80">
    <w:name w:val="Body Text Indent"/>
    <w:basedOn w:val="1"/>
    <w:qFormat/>
    <w:uiPriority w:val="0"/>
    <w:pPr>
      <w:spacing w:after="120"/>
      <w:ind w:left="360"/>
    </w:pPr>
  </w:style>
  <w:style w:type="paragraph" w:styleId="81">
    <w:name w:val="List Bullet 4"/>
    <w:basedOn w:val="1"/>
    <w:qFormat/>
    <w:uiPriority w:val="0"/>
    <w:pPr>
      <w:numPr>
        <w:ilvl w:val="0"/>
        <w:numId w:val="5"/>
      </w:numPr>
    </w:pPr>
  </w:style>
  <w:style w:type="paragraph" w:styleId="82">
    <w:name w:val="List Bullet"/>
    <w:basedOn w:val="1"/>
    <w:uiPriority w:val="0"/>
    <w:pPr>
      <w:numPr>
        <w:ilvl w:val="0"/>
        <w:numId w:val="6"/>
      </w:numPr>
    </w:pPr>
  </w:style>
  <w:style w:type="paragraph" w:styleId="83">
    <w:name w:val="List Bullet 2"/>
    <w:basedOn w:val="1"/>
    <w:qFormat/>
    <w:uiPriority w:val="0"/>
    <w:pPr>
      <w:numPr>
        <w:ilvl w:val="0"/>
        <w:numId w:val="7"/>
      </w:numPr>
    </w:pPr>
  </w:style>
  <w:style w:type="paragraph" w:styleId="84">
    <w:name w:val="List Bullet 3"/>
    <w:basedOn w:val="1"/>
    <w:uiPriority w:val="0"/>
    <w:pPr>
      <w:numPr>
        <w:ilvl w:val="0"/>
        <w:numId w:val="8"/>
      </w:numPr>
    </w:pPr>
  </w:style>
  <w:style w:type="paragraph" w:styleId="85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86">
    <w:name w:val="footer"/>
    <w:basedOn w:val="1"/>
    <w:uiPriority w:val="0"/>
    <w:pPr>
      <w:tabs>
        <w:tab w:val="center" w:pos="4153"/>
        <w:tab w:val="right" w:pos="8306"/>
      </w:tabs>
    </w:pPr>
  </w:style>
  <w:style w:type="paragraph" w:styleId="87">
    <w:name w:val="List Number"/>
    <w:basedOn w:val="1"/>
    <w:qFormat/>
    <w:uiPriority w:val="0"/>
    <w:pPr>
      <w:numPr>
        <w:ilvl w:val="0"/>
        <w:numId w:val="9"/>
      </w:numPr>
    </w:pPr>
  </w:style>
  <w:style w:type="paragraph" w:styleId="88">
    <w:name w:val="List Number 2"/>
    <w:basedOn w:val="1"/>
    <w:qFormat/>
    <w:uiPriority w:val="0"/>
    <w:pPr>
      <w:numPr>
        <w:ilvl w:val="0"/>
        <w:numId w:val="10"/>
      </w:numPr>
    </w:pPr>
  </w:style>
  <w:style w:type="paragraph" w:styleId="89">
    <w:name w:val="List"/>
    <w:basedOn w:val="1"/>
    <w:qFormat/>
    <w:uiPriority w:val="0"/>
    <w:pPr>
      <w:ind w:left="360" w:hanging="360"/>
    </w:pPr>
  </w:style>
  <w:style w:type="paragraph" w:styleId="90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paragraph" w:styleId="91">
    <w:name w:val="Body Text 3"/>
    <w:basedOn w:val="1"/>
    <w:qFormat/>
    <w:uiPriority w:val="0"/>
    <w:pPr>
      <w:spacing w:after="120"/>
    </w:pPr>
    <w:rPr>
      <w:sz w:val="16"/>
      <w:szCs w:val="16"/>
    </w:rPr>
  </w:style>
  <w:style w:type="paragraph" w:styleId="92">
    <w:name w:val="Body Text Indent 2"/>
    <w:basedOn w:val="1"/>
    <w:uiPriority w:val="0"/>
    <w:pPr>
      <w:spacing w:after="120" w:line="480" w:lineRule="auto"/>
      <w:ind w:left="360"/>
    </w:pPr>
  </w:style>
  <w:style w:type="paragraph" w:styleId="93">
    <w:name w:val="Subtitle"/>
    <w:basedOn w:val="1"/>
    <w:qFormat/>
    <w:uiPriority w:val="0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94">
    <w:name w:val="Signature"/>
    <w:basedOn w:val="1"/>
    <w:qFormat/>
    <w:uiPriority w:val="0"/>
    <w:pPr>
      <w:ind w:left="4320"/>
    </w:pPr>
  </w:style>
  <w:style w:type="paragraph" w:styleId="95">
    <w:name w:val="Salutation"/>
    <w:basedOn w:val="1"/>
    <w:next w:val="1"/>
    <w:uiPriority w:val="0"/>
  </w:style>
  <w:style w:type="paragraph" w:styleId="96">
    <w:name w:val="List Continue 2"/>
    <w:basedOn w:val="1"/>
    <w:uiPriority w:val="0"/>
    <w:pPr>
      <w:spacing w:after="120"/>
      <w:ind w:left="720"/>
    </w:pPr>
  </w:style>
  <w:style w:type="paragraph" w:styleId="97">
    <w:name w:val="List Continue 3"/>
    <w:basedOn w:val="1"/>
    <w:qFormat/>
    <w:uiPriority w:val="0"/>
    <w:pPr>
      <w:spacing w:after="120"/>
      <w:ind w:left="1080"/>
    </w:pPr>
  </w:style>
  <w:style w:type="paragraph" w:styleId="98">
    <w:name w:val="List Continue 4"/>
    <w:basedOn w:val="1"/>
    <w:qFormat/>
    <w:uiPriority w:val="0"/>
    <w:pPr>
      <w:spacing w:after="120"/>
      <w:ind w:left="1440"/>
    </w:pPr>
  </w:style>
  <w:style w:type="paragraph" w:styleId="99">
    <w:name w:val="List Continue 5"/>
    <w:basedOn w:val="1"/>
    <w:qFormat/>
    <w:uiPriority w:val="0"/>
    <w:pPr>
      <w:spacing w:after="120"/>
      <w:ind w:left="1800"/>
    </w:pPr>
  </w:style>
  <w:style w:type="paragraph" w:styleId="100">
    <w:name w:val="List 2"/>
    <w:basedOn w:val="1"/>
    <w:qFormat/>
    <w:uiPriority w:val="0"/>
    <w:pPr>
      <w:ind w:left="720" w:hanging="360"/>
    </w:pPr>
  </w:style>
  <w:style w:type="paragraph" w:styleId="101">
    <w:name w:val="List 3"/>
    <w:basedOn w:val="1"/>
    <w:qFormat/>
    <w:uiPriority w:val="0"/>
    <w:pPr>
      <w:ind w:left="1080" w:hanging="360"/>
    </w:pPr>
  </w:style>
  <w:style w:type="paragraph" w:styleId="102">
    <w:name w:val="List 4"/>
    <w:basedOn w:val="1"/>
    <w:qFormat/>
    <w:uiPriority w:val="0"/>
    <w:pPr>
      <w:ind w:left="1440" w:hanging="360"/>
    </w:pPr>
  </w:style>
  <w:style w:type="paragraph" w:styleId="103">
    <w:name w:val="HTML Preformatted"/>
    <w:basedOn w:val="1"/>
    <w:qFormat/>
    <w:uiPriority w:val="0"/>
    <w:rPr>
      <w:rFonts w:ascii="Courier New" w:hAnsi="Courier New" w:cs="Courier New"/>
      <w:sz w:val="20"/>
    </w:rPr>
  </w:style>
  <w:style w:type="paragraph" w:styleId="104">
    <w:name w:val="Block Text"/>
    <w:basedOn w:val="1"/>
    <w:qFormat/>
    <w:uiPriority w:val="0"/>
    <w:pPr>
      <w:spacing w:after="120"/>
      <w:ind w:left="1440" w:right="1440"/>
    </w:pPr>
  </w:style>
  <w:style w:type="paragraph" w:styleId="105">
    <w:name w:val="Message Header"/>
    <w:basedOn w:val="1"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hanging="1080"/>
    </w:pPr>
    <w:rPr>
      <w:rFonts w:ascii="Arial" w:hAnsi="Arial" w:cs="Arial"/>
      <w:sz w:val="24"/>
      <w:szCs w:val="24"/>
    </w:rPr>
  </w:style>
  <w:style w:type="paragraph" w:styleId="106">
    <w:name w:val="E-mail Signature"/>
    <w:basedOn w:val="1"/>
    <w:qFormat/>
    <w:uiPriority w:val="0"/>
  </w:style>
  <w:style w:type="table" w:styleId="107">
    <w:name w:val="Table Colorful 2"/>
    <w:basedOn w:val="12"/>
    <w:qFormat/>
    <w:uiPriority w:val="0"/>
    <w:pPr>
      <w:widowControl w:val="0"/>
      <w:jc w:val="both"/>
    </w:p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8">
    <w:name w:val="Table Grid 2"/>
    <w:basedOn w:val="12"/>
    <w:uiPriority w:val="0"/>
    <w:pPr>
      <w:widowControl w:val="0"/>
      <w:jc w:val="both"/>
    </w:p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9">
    <w:name w:val="Table Subtle 1"/>
    <w:basedOn w:val="12"/>
    <w:qFormat/>
    <w:uiPriority w:val="0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color="000000" w:sz="6" w:space="0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0">
    <w:name w:val="Table Theme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1">
    <w:name w:val="Table Web 3"/>
    <w:basedOn w:val="12"/>
    <w:qFormat/>
    <w:uiPriority w:val="0"/>
    <w:pPr>
      <w:widowControl w:val="0"/>
      <w:jc w:val="both"/>
    </w:p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2">
    <w:name w:val="Table Grid 6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13">
    <w:name w:val="Table Simple 1"/>
    <w:basedOn w:val="12"/>
    <w:qFormat/>
    <w:uiPriority w:val="0"/>
    <w:pPr>
      <w:widowControl w:val="0"/>
      <w:jc w:val="both"/>
    </w:p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8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4">
    <w:name w:val="Table Grid 1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5">
    <w:name w:val="Table 3D effects 2"/>
    <w:basedOn w:val="12"/>
    <w:uiPriority w:val="0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color="FFFFFF" w:sz="6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6">
    <w:name w:val="Table List 5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7">
    <w:name w:val="Table Classic 4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8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9">
    <w:name w:val="Table Classic 1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6" w:space="0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0">
    <w:name w:val="Table Grid 5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21">
    <w:name w:val="Table 3D effects 3"/>
    <w:basedOn w:val="12"/>
    <w:qFormat/>
    <w:uiPriority w:val="0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color="FFFFFF" w:sz="6" w:space="0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2">
    <w:name w:val="Table Columns 3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3">
    <w:name w:val="Table Columns 4"/>
    <w:basedOn w:val="12"/>
    <w:qFormat/>
    <w:uiPriority w:val="0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24">
    <w:name w:val="Table Classic 3"/>
    <w:basedOn w:val="12"/>
    <w:qFormat/>
    <w:uiPriority w:val="0"/>
    <w:pPr>
      <w:widowControl w:val="0"/>
      <w:jc w:val="both"/>
    </w:pPr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5">
    <w:name w:val="Table Professional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26">
    <w:name w:val="Table Elegant"/>
    <w:basedOn w:val="12"/>
    <w:qFormat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7">
    <w:name w:val="Table Colorful 1"/>
    <w:basedOn w:val="12"/>
    <w:uiPriority w:val="0"/>
    <w:pPr>
      <w:widowControl w:val="0"/>
      <w:jc w:val="both"/>
    </w:pPr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8">
    <w:name w:val="Table List 3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9">
    <w:name w:val="Table Web 2"/>
    <w:basedOn w:val="12"/>
    <w:uiPriority w:val="0"/>
    <w:pPr>
      <w:widowControl w:val="0"/>
      <w:jc w:val="both"/>
    </w:p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0">
    <w:name w:val="Table List 7"/>
    <w:basedOn w:val="12"/>
    <w:qFormat/>
    <w:uiPriority w:val="0"/>
    <w:pPr>
      <w:widowControl w:val="0"/>
      <w:jc w:val="both"/>
    </w:pPr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top w:val="nil"/>
          <w:left w:val="single" w:color="008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</w:style>
  <w:style w:type="table" w:styleId="131">
    <w:name w:val="Table Contemporary"/>
    <w:basedOn w:val="12"/>
    <w:qFormat/>
    <w:uiPriority w:val="0"/>
    <w:pPr>
      <w:widowControl w:val="0"/>
      <w:jc w:val="both"/>
    </w:pPr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</w:style>
  <w:style w:type="table" w:styleId="132">
    <w:name w:val="Table List 6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000000" w:fill="FFFFFF"/>
      </w:tcPr>
    </w:tblStylePr>
  </w:style>
  <w:style w:type="table" w:styleId="133">
    <w:name w:val="Table Grid 4"/>
    <w:basedOn w:val="12"/>
    <w:qFormat/>
    <w:uiPriority w:val="0"/>
    <w:pPr>
      <w:widowControl w:val="0"/>
      <w:jc w:val="both"/>
    </w:p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4">
    <w:name w:val="Table Columns 1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top w:val="nil"/>
          <w:left w:val="doub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5">
    <w:name w:val="Table List 8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0" w:color="FF0000" w:fill="FFFFFF"/>
      </w:tcPr>
    </w:tblStylePr>
  </w:style>
  <w:style w:type="table" w:styleId="136">
    <w:name w:val="Table Grid 3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7">
    <w:name w:val="Table Subtle 2"/>
    <w:basedOn w:val="12"/>
    <w:qFormat/>
    <w:uiPriority w:val="0"/>
    <w:pPr>
      <w:widowControl w:val="0"/>
      <w:jc w:val="both"/>
    </w:p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8">
    <w:name w:val="Table List 4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8080" w:fill="FFFFFF"/>
      </w:tcPr>
    </w:tblStylePr>
  </w:style>
  <w:style w:type="table" w:styleId="139">
    <w:name w:val="Table List 1"/>
    <w:basedOn w:val="12"/>
    <w:qFormat/>
    <w:uiPriority w:val="0"/>
    <w:pPr>
      <w:widowControl w:val="0"/>
      <w:jc w:val="both"/>
    </w:pPr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0">
    <w:name w:val="Table Web 1"/>
    <w:basedOn w:val="12"/>
    <w:qFormat/>
    <w:uiPriority w:val="0"/>
    <w:pPr>
      <w:widowControl w:val="0"/>
      <w:jc w:val="both"/>
    </w:p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1">
    <w:name w:val="Table Colorful 3"/>
    <w:basedOn w:val="12"/>
    <w:qFormat/>
    <w:uiPriority w:val="0"/>
    <w:pPr>
      <w:widowControl w:val="0"/>
      <w:jc w:val="both"/>
    </w:p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top w:val="nil"/>
          <w:left w:val="nil"/>
          <w:bottom w:val="single" w:color="000000" w:sz="36" w:space="0"/>
          <w:right w:val="single" w:color="000000" w:sz="6" w:space="0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42">
    <w:name w:val="Table Columns 5"/>
    <w:basedOn w:val="12"/>
    <w:qFormat/>
    <w:uiPriority w:val="0"/>
    <w:pPr>
      <w:widowControl w:val="0"/>
      <w:jc w:val="both"/>
    </w:pPr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color="80808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43">
    <w:name w:val="Table Classic 2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4">
    <w:name w:val="Table Grid 7"/>
    <w:basedOn w:val="12"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45">
    <w:name w:val="Table 3D effects 1"/>
    <w:basedOn w:val="12"/>
    <w:qFormat/>
    <w:uiPriority w:val="0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top w:val="nil"/>
          <w:left w:val="single" w:color="80808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color="FFFFFF" w:sz="6" w:space="0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6">
    <w:name w:val="Table Columns 2"/>
    <w:basedOn w:val="12"/>
    <w:qFormat/>
    <w:uiPriority w:val="0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7">
    <w:name w:val="Table Simple 2"/>
    <w:basedOn w:val="12"/>
    <w:qFormat/>
    <w:uiPriority w:val="0"/>
    <w:pPr>
      <w:widowControl w:val="0"/>
      <w:jc w:val="both"/>
    </w:pPr>
    <w:tblPr/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8">
    <w:name w:val="Table Simple 3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49">
    <w:name w:val="Table Grid 8"/>
    <w:basedOn w:val="12"/>
    <w:qFormat/>
    <w:uiPriority w:val="0"/>
    <w:pPr>
      <w:widowControl w:val="0"/>
      <w:jc w:val="both"/>
    </w:p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50">
    <w:name w:val="Table List 2"/>
    <w:basedOn w:val="12"/>
    <w:qFormat/>
    <w:uiPriority w:val="0"/>
    <w:pPr>
      <w:widowControl w:val="0"/>
      <w:jc w:val="both"/>
    </w:pPr>
    <w:tblPr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2023-10-18T13:40:00Z</dcterms:created>
  <dc:creator>Олеся</dc:creator>
  <cp:lastModifiedBy>Олеся</cp:lastModifiedBy>
  <dcterms:modified xsi:type="dcterms:W3CDTF">2023-10-18T13:43:05Z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9719B17CBF4647E882DEFA024FDCC397_11</vt:lpwstr>
  </property>
</Properties>
</file>