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16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81CD6F" wp14:editId="3CB2C4AF">
            <wp:simplePos x="0" y="0"/>
            <wp:positionH relativeFrom="column">
              <wp:posOffset>-317500</wp:posOffset>
            </wp:positionH>
            <wp:positionV relativeFrom="paragraph">
              <wp:posOffset>-57150</wp:posOffset>
            </wp:positionV>
            <wp:extent cx="6957695" cy="9563100"/>
            <wp:effectExtent l="0" t="0" r="0" b="0"/>
            <wp:wrapTight wrapText="bothSides">
              <wp:wrapPolygon edited="0">
                <wp:start x="0" y="0"/>
                <wp:lineTo x="0" y="21557"/>
                <wp:lineTo x="21527" y="21557"/>
                <wp:lineTo x="21527" y="0"/>
                <wp:lineTo x="0" y="0"/>
              </wp:wrapPolygon>
            </wp:wrapTight>
            <wp:docPr id="1" name="Рисунок 1" descr="C:\Users\ФГОС 2\Desktop\сканы документов Пичугина Е.С\орлята 2 м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ГОС 2\Desktop\сканы документов Пичугина Е.С\орлята 2 мо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69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91E" w:rsidRDefault="00EA591E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A" w:rsidRPr="00B46C27" w:rsidRDefault="0045258A" w:rsidP="009263D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5258A" w:rsidRDefault="0045258A" w:rsidP="009263DA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 «Орлята России» 2 класс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6C27">
        <w:rPr>
          <w:rFonts w:ascii="Times New Roman" w:eastAsia="Calibri" w:hAnsi="Times New Roman" w:cs="Times New Roman"/>
          <w:sz w:val="24"/>
          <w:szCs w:val="24"/>
        </w:rPr>
        <w:t>разработа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</w:t>
      </w:r>
      <w:r w:rsidRPr="00B46C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12161" w:rsidRPr="00812161" w:rsidRDefault="00812161" w:rsidP="00812161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61">
        <w:rPr>
          <w:rFonts w:ascii="Times New Roman" w:eastAsia="Calibri" w:hAnsi="Times New Roman" w:cs="Times New Roman"/>
          <w:sz w:val="24"/>
          <w:szCs w:val="24"/>
        </w:rPr>
        <w:t>-  Конституцией Российской Федерации от 2020 г.</w:t>
      </w:r>
    </w:p>
    <w:p w:rsidR="00812161" w:rsidRPr="00812161" w:rsidRDefault="00812161" w:rsidP="00812161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61">
        <w:rPr>
          <w:rFonts w:ascii="Times New Roman" w:eastAsia="Calibri" w:hAnsi="Times New Roman" w:cs="Times New Roman"/>
          <w:sz w:val="24"/>
          <w:szCs w:val="24"/>
        </w:rPr>
        <w:t>-   Федеральным  законом от 29.12.2012 № 273 «Об образовании в Российской Федерации»;</w:t>
      </w:r>
    </w:p>
    <w:p w:rsidR="00812161" w:rsidRPr="00812161" w:rsidRDefault="00812161" w:rsidP="00812161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61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81216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12161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812161" w:rsidRPr="00812161" w:rsidRDefault="00812161" w:rsidP="00812161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61">
        <w:rPr>
          <w:rFonts w:ascii="Times New Roman" w:eastAsia="Calibri" w:hAnsi="Times New Roman" w:cs="Times New Roman"/>
          <w:sz w:val="24"/>
          <w:szCs w:val="24"/>
        </w:rPr>
        <w:t>- Федеральным законом №304 от 31.07.2020 г. «О внесении изменений в ФЗ «Об образовании в Р.Ф. по вопросам воспитания обучающихся».</w:t>
      </w:r>
    </w:p>
    <w:p w:rsidR="00812161" w:rsidRPr="00812161" w:rsidRDefault="00812161" w:rsidP="00812161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61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E7E41" w:rsidRDefault="00812161" w:rsidP="00812161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161"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 общеобразовательных школ: учебно-методический комплекс учебного года /под</w:t>
      </w:r>
      <w:proofErr w:type="gramStart"/>
      <w:r w:rsidRPr="008121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12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216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12161">
        <w:rPr>
          <w:rFonts w:ascii="Times New Roman" w:eastAsia="Calibri" w:hAnsi="Times New Roman" w:cs="Times New Roman"/>
          <w:sz w:val="24"/>
          <w:szCs w:val="24"/>
        </w:rPr>
        <w:t>ед.А.В</w:t>
      </w:r>
      <w:proofErr w:type="spellEnd"/>
      <w:r w:rsidRPr="008121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12161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Pr="00812161">
        <w:rPr>
          <w:rFonts w:ascii="Times New Roman" w:eastAsia="Calibri" w:hAnsi="Times New Roman" w:cs="Times New Roman"/>
          <w:sz w:val="24"/>
          <w:szCs w:val="24"/>
        </w:rPr>
        <w:t>, 2022 г.</w:t>
      </w:r>
    </w:p>
    <w:p w:rsidR="00812161" w:rsidRDefault="00812161" w:rsidP="0081216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58A" w:rsidRDefault="0045258A" w:rsidP="009263D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53">
        <w:rPr>
          <w:rFonts w:ascii="Times New Roman" w:hAnsi="Times New Roman" w:cs="Times New Roman"/>
          <w:b/>
          <w:sz w:val="24"/>
          <w:szCs w:val="24"/>
        </w:rPr>
        <w:t>Актуальность Программы «Орлята России»</w:t>
      </w:r>
    </w:p>
    <w:p w:rsidR="0045258A" w:rsidRPr="00D12353" w:rsidRDefault="0045258A" w:rsidP="009263D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58A" w:rsidRPr="00D12353" w:rsidRDefault="0045258A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12353">
        <w:rPr>
          <w:rFonts w:ascii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45258A" w:rsidRDefault="0045258A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12353">
        <w:rPr>
          <w:rFonts w:ascii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7E41">
        <w:rPr>
          <w:rFonts w:ascii="Times New Roman" w:hAnsi="Times New Roman" w:cs="Times New Roman"/>
          <w:sz w:val="24"/>
          <w:szCs w:val="24"/>
        </w:rPr>
        <w:t>Курс внеурочной деятельности представляет комплекс занятий по 7-ми трекам Изменение позиции ребёнка в реализации содержания, логика каждого трека выстроены на основе коллективн</w:t>
      </w:r>
      <w:proofErr w:type="gramStart"/>
      <w:r w:rsidRPr="003E7E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7E41">
        <w:rPr>
          <w:rFonts w:ascii="Times New Roman" w:hAnsi="Times New Roman" w:cs="Times New Roman"/>
          <w:sz w:val="24"/>
          <w:szCs w:val="24"/>
        </w:rPr>
        <w:t xml:space="preserve"> творческой деятельности И.П. Иванова и с учётом возрастных особенностей младших школьников в зависимости от класса. Предлагаемая последовательность треков – результат анализа реализации Программы в 2021-2022 учебном году, а также аналитических сессий Консультационного совета Программы (временный совещательный орган создан в феврале 2022г. в ВДЦ «Орлёнок» на базе отдела обеспечения реализации Программы «Орлята России»).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3E7E41">
        <w:rPr>
          <w:rFonts w:ascii="Times New Roman" w:hAnsi="Times New Roman" w:cs="Times New Roman"/>
          <w:sz w:val="24"/>
          <w:szCs w:val="24"/>
        </w:rPr>
        <w:t>: формирование у ребёнка младшего школьного возраста социальн</w:t>
      </w:r>
      <w:proofErr w:type="gramStart"/>
      <w:r w:rsidRPr="003E7E4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7E41">
        <w:rPr>
          <w:rFonts w:ascii="Times New Roman" w:hAnsi="Times New Roman" w:cs="Times New Roman"/>
          <w:sz w:val="24"/>
          <w:szCs w:val="24"/>
        </w:rP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E4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1.</w:t>
      </w:r>
      <w:r w:rsidRPr="003E7E41">
        <w:rPr>
          <w:rFonts w:ascii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2.</w:t>
      </w:r>
      <w:r w:rsidRPr="003E7E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7E41">
        <w:rPr>
          <w:rFonts w:ascii="Times New Roman" w:hAnsi="Times New Roman" w:cs="Times New Roman"/>
          <w:sz w:val="24"/>
          <w:szCs w:val="24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3.</w:t>
      </w:r>
      <w:r w:rsidRPr="003E7E41">
        <w:rPr>
          <w:rFonts w:ascii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3E7E41">
        <w:rPr>
          <w:rFonts w:ascii="Times New Roman" w:hAnsi="Times New Roman" w:cs="Times New Roman"/>
          <w:sz w:val="24"/>
          <w:szCs w:val="24"/>
        </w:rPr>
        <w:tab/>
        <w:t>Развивать творческие способности и эстетический вкус.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E41">
        <w:rPr>
          <w:rFonts w:ascii="Times New Roman" w:hAnsi="Times New Roman" w:cs="Times New Roman"/>
          <w:sz w:val="24"/>
          <w:szCs w:val="24"/>
        </w:rPr>
        <w:t>5.</w:t>
      </w:r>
      <w:r w:rsidRPr="003E7E41">
        <w:rPr>
          <w:rFonts w:ascii="Times New Roman" w:hAnsi="Times New Roman" w:cs="Times New Roman"/>
          <w:sz w:val="24"/>
          <w:szCs w:val="24"/>
        </w:rPr>
        <w:tab/>
        <w:t>Воспитывать</w:t>
      </w:r>
      <w:r w:rsidRPr="003E7E41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Pr="003E7E41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3E7E41">
        <w:rPr>
          <w:rFonts w:ascii="Times New Roman" w:hAnsi="Times New Roman" w:cs="Times New Roman"/>
          <w:sz w:val="24"/>
          <w:szCs w:val="24"/>
        </w:rPr>
        <w:tab/>
        <w:t>к</w:t>
      </w:r>
      <w:r w:rsidRPr="003E7E41">
        <w:rPr>
          <w:rFonts w:ascii="Times New Roman" w:hAnsi="Times New Roman" w:cs="Times New Roman"/>
          <w:sz w:val="24"/>
          <w:szCs w:val="24"/>
        </w:rPr>
        <w:tab/>
        <w:t>здоровому</w:t>
      </w:r>
      <w:r w:rsidRPr="003E7E41">
        <w:rPr>
          <w:rFonts w:ascii="Times New Roman" w:hAnsi="Times New Roman" w:cs="Times New Roman"/>
          <w:sz w:val="24"/>
          <w:szCs w:val="24"/>
        </w:rPr>
        <w:tab/>
        <w:t>образу</w:t>
      </w:r>
      <w:r w:rsidRPr="003E7E41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6.</w:t>
      </w:r>
      <w:r w:rsidRPr="003E7E41">
        <w:rPr>
          <w:rFonts w:ascii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7.</w:t>
      </w:r>
      <w:r w:rsidRPr="003E7E41">
        <w:rPr>
          <w:rFonts w:ascii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8.</w:t>
      </w:r>
      <w:r w:rsidRPr="003E7E41">
        <w:rPr>
          <w:rFonts w:ascii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E41" w:rsidRPr="003E7E41" w:rsidRDefault="003E7E41" w:rsidP="009263D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E41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  <w:r w:rsidRPr="003E7E41">
        <w:rPr>
          <w:rFonts w:ascii="Times New Roman" w:hAnsi="Times New Roman" w:cs="Times New Roman"/>
          <w:sz w:val="24"/>
          <w:szCs w:val="24"/>
        </w:rPr>
        <w:t xml:space="preserve">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3E7E41">
        <w:rPr>
          <w:rFonts w:ascii="Times New Roman" w:hAnsi="Times New Roman" w:cs="Times New Roman"/>
          <w:sz w:val="24"/>
          <w:szCs w:val="24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3E7E41">
        <w:rPr>
          <w:rFonts w:ascii="Times New Roman" w:hAnsi="Times New Roman" w:cs="Times New Roman"/>
          <w:sz w:val="24"/>
          <w:szCs w:val="24"/>
        </w:rPr>
        <w:t xml:space="preserve"> на российских базовых национальных ценностях.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По итогам участия в программе «Орлята России в течение учебного года» младший школьник: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●</w:t>
      </w:r>
      <w:r w:rsidRPr="003E7E41">
        <w:rPr>
          <w:rFonts w:ascii="Times New Roman" w:hAnsi="Times New Roman" w:cs="Times New Roman"/>
          <w:sz w:val="24"/>
          <w:szCs w:val="24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3E7E41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Pr="003E7E41">
        <w:rPr>
          <w:rFonts w:ascii="Times New Roman" w:hAnsi="Times New Roman" w:cs="Times New Roman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E41">
        <w:rPr>
          <w:rFonts w:ascii="Times New Roman" w:hAnsi="Times New Roman" w:cs="Times New Roman"/>
          <w:sz w:val="24"/>
          <w:szCs w:val="24"/>
        </w:rPr>
        <w:t>●</w:t>
      </w:r>
      <w:r w:rsidRPr="003E7E41">
        <w:rPr>
          <w:rFonts w:ascii="Times New Roman" w:hAnsi="Times New Roman" w:cs="Times New Roman"/>
          <w:sz w:val="24"/>
          <w:szCs w:val="24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3E7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E41">
        <w:rPr>
          <w:rFonts w:ascii="Times New Roman" w:hAnsi="Times New Roman" w:cs="Times New Roman"/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3E7E41" w:rsidRPr="003E7E41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E41">
        <w:rPr>
          <w:rFonts w:ascii="Times New Roman" w:hAnsi="Times New Roman" w:cs="Times New Roman"/>
          <w:sz w:val="24"/>
          <w:szCs w:val="24"/>
        </w:rPr>
        <w:t>●</w:t>
      </w:r>
      <w:r w:rsidRPr="003E7E41">
        <w:rPr>
          <w:rFonts w:ascii="Times New Roman" w:hAnsi="Times New Roman" w:cs="Times New Roman"/>
          <w:sz w:val="24"/>
          <w:szCs w:val="24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</w:t>
      </w:r>
      <w:r>
        <w:rPr>
          <w:rFonts w:ascii="Times New Roman" w:hAnsi="Times New Roman" w:cs="Times New Roman"/>
          <w:sz w:val="24"/>
          <w:szCs w:val="24"/>
        </w:rPr>
        <w:t xml:space="preserve">чальные навыки общения с людьми </w:t>
      </w:r>
      <w:r w:rsidRPr="003E7E41">
        <w:rPr>
          <w:rFonts w:ascii="Times New Roman" w:hAnsi="Times New Roman" w:cs="Times New Roman"/>
          <w:sz w:val="24"/>
          <w:szCs w:val="24"/>
        </w:rPr>
        <w:t xml:space="preserve"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</w:t>
      </w:r>
      <w:r w:rsidRPr="003E7E41">
        <w:rPr>
          <w:rFonts w:ascii="Times New Roman" w:hAnsi="Times New Roman" w:cs="Times New Roman"/>
          <w:sz w:val="24"/>
          <w:szCs w:val="24"/>
        </w:rPr>
        <w:lastRenderedPageBreak/>
        <w:t>познании, демонстрирует в деятельности и повседневном общении интерес и уважение к научным знаниям, науке).</w:t>
      </w:r>
    </w:p>
    <w:p w:rsidR="003E7E41" w:rsidRPr="00D12353" w:rsidRDefault="003E7E41" w:rsidP="009263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58A" w:rsidRDefault="0045258A" w:rsidP="009263D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258A" w:rsidRPr="00E47F22" w:rsidRDefault="0045258A" w:rsidP="009263DA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Pr="00E47F2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      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Pr="00E47F22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47F2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  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УЧЕБНОМ</w:t>
      </w:r>
      <w:r w:rsidRPr="00E47F22">
        <w:rPr>
          <w:rFonts w:ascii="Times New Roman" w:hAnsi="Times New Roman" w:cs="Times New Roman"/>
          <w:b/>
          <w:bCs/>
          <w:spacing w:val="-57"/>
          <w:sz w:val="24"/>
          <w:szCs w:val="24"/>
          <w:lang w:eastAsia="ru-RU"/>
        </w:rPr>
        <w:t xml:space="preserve">    </w:t>
      </w:r>
      <w:r w:rsidRPr="00E47F22">
        <w:rPr>
          <w:rFonts w:ascii="Times New Roman" w:hAnsi="Times New Roman" w:cs="Times New Roman"/>
          <w:b/>
          <w:bCs/>
          <w:spacing w:val="-57"/>
          <w:sz w:val="24"/>
          <w:szCs w:val="24"/>
          <w:lang w:eastAsia="ru-RU"/>
        </w:rPr>
        <w:tab/>
        <w:t xml:space="preserve">            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ПЛАНЕ</w:t>
      </w:r>
    </w:p>
    <w:p w:rsidR="0045258A" w:rsidRPr="00E47F22" w:rsidRDefault="0045258A" w:rsidP="009263DA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5258A" w:rsidRDefault="0045258A" w:rsidP="009263DA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 xml:space="preserve">Общее число часов, отведённых на изучение курса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 «Орлята России» 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о 2 классе составляет 3</w:t>
      </w:r>
      <w:r w:rsidR="00AF2A72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часа</w:t>
      </w:r>
      <w:r w:rsidRPr="00E47F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258A" w:rsidRDefault="0045258A" w:rsidP="009263DA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58A" w:rsidRDefault="0045258A" w:rsidP="009263DA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58A" w:rsidRDefault="0045258A" w:rsidP="009263DA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45258A" w:rsidRDefault="0045258A" w:rsidP="009263DA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          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</w:t>
      </w:r>
      <w:r w:rsidRPr="00E47F22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     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по 7-ми трекам.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  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микрогруппы</w:t>
      </w:r>
      <w:proofErr w:type="spellEnd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Трек «Орлёнок – Эрудит»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</w:t>
      </w:r>
      <w:proofErr w:type="gramEnd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позволят снизить заболеваемость детей, что актуально в зимний период.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Мы (класс) – хранители своих достижений.</w:t>
      </w:r>
    </w:p>
    <w:p w:rsidR="0045258A" w:rsidRPr="00E47F22" w:rsidRDefault="0045258A" w:rsidP="009263DA">
      <w:pPr>
        <w:suppressAutoHyphens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Я/Мы – хранители исторической памяти своей страны.</w:t>
      </w:r>
    </w:p>
    <w:p w:rsidR="0045258A" w:rsidRDefault="0045258A" w:rsidP="009263D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5258A" w:rsidRDefault="0045258A" w:rsidP="009263DA">
      <w:pPr>
        <w:pStyle w:val="a4"/>
        <w:spacing w:before="0" w:beforeAutospacing="0" w:after="0" w:afterAutospacing="0"/>
        <w:ind w:firstLine="709"/>
        <w:jc w:val="both"/>
        <w:rPr>
          <w:color w:val="010101"/>
        </w:rPr>
      </w:pPr>
    </w:p>
    <w:p w:rsidR="0045258A" w:rsidRPr="00E006E1" w:rsidRDefault="0045258A" w:rsidP="009263D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 организации  и  виды деятельности:</w:t>
      </w:r>
    </w:p>
    <w:p w:rsidR="0045258A" w:rsidRPr="00E006E1" w:rsidRDefault="0045258A" w:rsidP="0092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45258A" w:rsidRPr="00E006E1" w:rsidRDefault="0045258A" w:rsidP="0092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258A" w:rsidRDefault="0045258A" w:rsidP="0092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- </w:t>
      </w:r>
      <w:r w:rsidRPr="00E006E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просмотр  презентаций, видеофильмов, </w:t>
      </w:r>
      <w:proofErr w:type="spellStart"/>
      <w:r w:rsidRPr="00E006E1">
        <w:rPr>
          <w:rFonts w:ascii="Times New Roman" w:hAnsi="Times New Roman" w:cs="Times New Roman"/>
          <w:sz w:val="24"/>
          <w:szCs w:val="24"/>
          <w:lang w:eastAsia="ru-RU"/>
        </w:rPr>
        <w:t>мультиуроков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258A" w:rsidRPr="00E006E1" w:rsidRDefault="0045258A" w:rsidP="0092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4D02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Тезаурус основных понятий Программы «Орлята России»                                                                              </w:t>
      </w: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«социальная активность младшего школьника» в контексте Программы рассматривается как творчески-преобразовательное отношение социального субъекта к окружающей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 общностям или обществу в целом; развитие социальной активности отражает превращение личности из объекта в субъект общественных отношений.</w:t>
      </w:r>
      <w:proofErr w:type="gramEnd"/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социализации</w:t>
      </w:r>
      <w:proofErr w:type="gram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№ 273 «Об образовании в Российской Федерации»).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 (Иванов И.П. Энциклопедия коллективных творческих дел – М.: Педагогика, 1989. – 208 с.)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Событийность 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(Степанов П.В. Современная теория воспитания: словарь-справочник /Под ред. Н.Л. Селивановой.</w:t>
      </w:r>
      <w:proofErr w:type="gram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М.: Изд-во: АНО Издательский Дом «Педагогический поиск», 2016. –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С.30)</w:t>
      </w:r>
      <w:proofErr w:type="gramEnd"/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члена.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(Ковалёва А.Г. «Педагогика «Орлёнка» в терминах и понятиях»: уч. пособие-словарь / А.Г. Ковалёва, Е.И. Бойко, С.И. Панченко, И.В. Романец, А.М. Кузнецова.</w:t>
      </w:r>
      <w:proofErr w:type="gram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М: Собеседник, 2005. – 192 с.)</w:t>
      </w:r>
      <w:proofErr w:type="gramEnd"/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Ценность – значимость для людей тех или иных объектов и явлений.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(Степанов П.В. Современная теория воспитания: словарь-справочник /Под ред. Н.Л. Селивановой.</w:t>
      </w:r>
      <w:proofErr w:type="gramEnd"/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М.: Изд-во: АНО Издательский Дом «Педагогический поиск», 2016. –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С.47).</w:t>
      </w:r>
      <w:proofErr w:type="gram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Ценностные основания, заложенные в Программе: Родина, семья, команда, природа, познание, здоровье.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Микрогруппа</w:t>
      </w:r>
      <w:proofErr w:type="spell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(И.В. Иванченко Как рождается </w:t>
      </w:r>
      <w:proofErr w:type="spell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микрогруппа</w:t>
      </w:r>
      <w:proofErr w:type="spell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методическое </w:t>
      </w: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пособие / И В. Иванченко, учебно-методический центр ВДЦ «Орлёнок», 2017. – 80с.). *В коллективе класса </w:t>
      </w:r>
      <w:proofErr w:type="spell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микрогруппы</w:t>
      </w:r>
      <w:proofErr w:type="spell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формируются с целью чередования творческих поручений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Ценностные основания Программы «Орлята России»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Родина – воспитание любви к родному краю, Родине, своему народу, дому, земле, людям, желание служить своему Отечеству тем делом, к которому есть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призвание</w:t>
      </w:r>
      <w:proofErr w:type="gram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Команда 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другому</w:t>
      </w:r>
      <w:proofErr w:type="gramEnd"/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бескорыстно приходить на помощь, желание добра и блага другому.  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Познание 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Главным принципом участия в Программе</w:t>
      </w: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45258A" w:rsidRPr="004D0231" w:rsidRDefault="0045258A" w:rsidP="009263DA">
      <w:pPr>
        <w:suppressAutoHyphens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02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Методологической основой Программы</w:t>
      </w:r>
      <w:r w:rsidRPr="004D02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деятельность – та, что создаётся и развивается самими воспитанниками, вовлечёнными в процесс жизнетворчества.</w:t>
      </w:r>
    </w:p>
    <w:p w:rsidR="009263DA" w:rsidRDefault="009263DA" w:rsidP="009263DA">
      <w:pPr>
        <w:ind w:firstLine="709"/>
        <w:jc w:val="center"/>
        <w:rPr>
          <w:b/>
        </w:rPr>
      </w:pPr>
    </w:p>
    <w:p w:rsidR="009263DA" w:rsidRDefault="009263DA" w:rsidP="009263DA">
      <w:pPr>
        <w:ind w:firstLine="709"/>
        <w:jc w:val="center"/>
        <w:rPr>
          <w:b/>
        </w:rPr>
      </w:pPr>
    </w:p>
    <w:p w:rsidR="0045258A" w:rsidRPr="00A44AF0" w:rsidRDefault="0045258A" w:rsidP="009263DA">
      <w:pPr>
        <w:ind w:firstLine="709"/>
        <w:jc w:val="center"/>
        <w:rPr>
          <w:rFonts w:ascii="Times New Roman" w:hAnsi="Times New Roman" w:cs="Times New Roman"/>
          <w:b/>
        </w:rPr>
      </w:pPr>
      <w:r w:rsidRPr="00A44AF0">
        <w:rPr>
          <w:rFonts w:ascii="Times New Roman" w:hAnsi="Times New Roman" w:cs="Times New Roman"/>
          <w:b/>
        </w:rPr>
        <w:t xml:space="preserve">Построение курса внеурочной деятельности для </w:t>
      </w:r>
      <w:r w:rsidR="008E6716" w:rsidRPr="00A44AF0">
        <w:rPr>
          <w:rFonts w:ascii="Times New Roman" w:hAnsi="Times New Roman" w:cs="Times New Roman"/>
          <w:b/>
        </w:rPr>
        <w:t>2</w:t>
      </w:r>
      <w:r w:rsidRPr="00A44AF0">
        <w:rPr>
          <w:rFonts w:ascii="Times New Roman" w:hAnsi="Times New Roman" w:cs="Times New Roman"/>
          <w:b/>
        </w:rPr>
        <w:t xml:space="preserve"> класса</w:t>
      </w:r>
    </w:p>
    <w:p w:rsidR="003E7E41" w:rsidRPr="00A44AF0" w:rsidRDefault="0045258A" w:rsidP="009263DA">
      <w:pPr>
        <w:ind w:firstLine="709"/>
        <w:jc w:val="both"/>
        <w:rPr>
          <w:rFonts w:ascii="Times New Roman" w:hAnsi="Times New Roman" w:cs="Times New Roman"/>
        </w:rPr>
      </w:pPr>
      <w:r w:rsidRPr="00A44AF0">
        <w:rPr>
          <w:rFonts w:ascii="Times New Roman" w:hAnsi="Times New Roman" w:cs="Times New Roman"/>
        </w:rPr>
        <w:lastRenderedPageBreak/>
        <w:t xml:space="preserve">           </w:t>
      </w:r>
      <w:r w:rsidR="009A5C19">
        <w:rPr>
          <w:rFonts w:ascii="Times New Roman" w:hAnsi="Times New Roman" w:cs="Times New Roman"/>
        </w:rPr>
        <w:t>П</w:t>
      </w:r>
      <w:r w:rsidRPr="00A44AF0">
        <w:rPr>
          <w:rFonts w:ascii="Times New Roman" w:hAnsi="Times New Roman" w:cs="Times New Roman"/>
        </w:rPr>
        <w:t>рограмм</w:t>
      </w:r>
      <w:r w:rsidR="009A5C19">
        <w:rPr>
          <w:rFonts w:ascii="Times New Roman" w:hAnsi="Times New Roman" w:cs="Times New Roman"/>
        </w:rPr>
        <w:t>а</w:t>
      </w:r>
      <w:r w:rsidRPr="00A44AF0">
        <w:rPr>
          <w:rFonts w:ascii="Times New Roman" w:hAnsi="Times New Roman" w:cs="Times New Roman"/>
        </w:rPr>
        <w:t xml:space="preserve"> «Орлята России» для детей </w:t>
      </w:r>
      <w:r w:rsidR="008E6716" w:rsidRPr="00A44AF0">
        <w:rPr>
          <w:rFonts w:ascii="Times New Roman" w:hAnsi="Times New Roman" w:cs="Times New Roman"/>
        </w:rPr>
        <w:t>2</w:t>
      </w:r>
      <w:r w:rsidRPr="00A44AF0">
        <w:rPr>
          <w:rFonts w:ascii="Times New Roman" w:hAnsi="Times New Roman" w:cs="Times New Roman"/>
        </w:rPr>
        <w:t xml:space="preserve"> класса начинается с</w:t>
      </w:r>
      <w:r w:rsidR="009A5C19">
        <w:rPr>
          <w:rFonts w:ascii="Times New Roman" w:hAnsi="Times New Roman" w:cs="Times New Roman"/>
        </w:rPr>
        <w:t xml:space="preserve"> первой четверти учебного года и реализуется через </w:t>
      </w:r>
      <w:proofErr w:type="gramStart"/>
      <w:r w:rsidR="009A5C19">
        <w:rPr>
          <w:rFonts w:ascii="Times New Roman" w:hAnsi="Times New Roman" w:cs="Times New Roman"/>
        </w:rPr>
        <w:t>внеурочную</w:t>
      </w:r>
      <w:proofErr w:type="gramEnd"/>
      <w:r w:rsidR="009A5C19">
        <w:rPr>
          <w:rFonts w:ascii="Times New Roman" w:hAnsi="Times New Roman" w:cs="Times New Roman"/>
        </w:rPr>
        <w:t xml:space="preserve"> деятельно</w:t>
      </w: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</w:pPr>
    </w:p>
    <w:p w:rsidR="009263DA" w:rsidRDefault="00A44AF0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</w:t>
      </w:r>
    </w:p>
    <w:p w:rsidR="009263DA" w:rsidRPr="00555409" w:rsidRDefault="009263DA" w:rsidP="009263DA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555409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К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АЛЕНДАРНО-ТЕМАТИЧЕСКОЕ ПЛАНИРОВАНИЕ</w:t>
      </w:r>
      <w:r w:rsidRPr="00555409"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</w:t>
      </w:r>
      <w:r w:rsidR="00A44AF0">
        <w:rPr>
          <w:rFonts w:ascii="Times New Roman" w:eastAsiaTheme="minorHAnsi" w:hAnsi="Times New Roman" w:cs="Times New Roman"/>
          <w:b/>
          <w:bCs/>
          <w:sz w:val="24"/>
          <w:lang w:eastAsia="en-US"/>
        </w:rPr>
        <w:t>2 КЛАСС</w:t>
      </w: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096"/>
        <w:gridCol w:w="992"/>
        <w:gridCol w:w="803"/>
        <w:gridCol w:w="992"/>
      </w:tblGrid>
      <w:tr w:rsidR="009263DA" w:rsidRPr="00555409" w:rsidTr="002A76F6">
        <w:trPr>
          <w:trHeight w:val="633"/>
        </w:trPr>
        <w:tc>
          <w:tcPr>
            <w:tcW w:w="113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03" w:type="dxa"/>
          </w:tcPr>
          <w:p w:rsidR="009263DA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9263DA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факт.</w:t>
            </w:r>
          </w:p>
        </w:tc>
      </w:tr>
      <w:tr w:rsidR="009263DA" w:rsidRPr="00555409" w:rsidTr="002A76F6">
        <w:trPr>
          <w:trHeight w:val="318"/>
        </w:trPr>
        <w:tc>
          <w:tcPr>
            <w:tcW w:w="8220" w:type="dxa"/>
            <w:gridSpan w:val="3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 программы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803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игрой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«</w:t>
            </w: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Орлятский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урок»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F90E49">
        <w:trPr>
          <w:trHeight w:val="316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C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Орленок-лидер 4 ч</w:t>
            </w: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быть лидером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E21CFF">
        <w:trPr>
          <w:trHeight w:val="316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Эрудит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635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Развиваемся, играя!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6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Могу быть изобретателем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«На старте новых открытий»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06476A">
        <w:trPr>
          <w:trHeight w:val="318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Мастер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Мастерами славится Россия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«Классный театр. Подводим итоги.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5F2A29">
        <w:trPr>
          <w:trHeight w:val="318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Доброволец – 4 ч.</w:t>
            </w: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заботой о старших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Добровольцем будь всегда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8F2CE5">
        <w:trPr>
          <w:trHeight w:val="318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Спортсмен – 4 ч.</w:t>
            </w: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Должен быть режим у дня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3F767B">
        <w:trPr>
          <w:trHeight w:val="318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Эколог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Мой след на планете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Каким должен быть настоящий  эколог? Что должен 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знать и уметь эколог?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 на практике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4AF0" w:rsidRPr="00555409" w:rsidTr="004E0275">
        <w:trPr>
          <w:trHeight w:val="318"/>
        </w:trPr>
        <w:tc>
          <w:tcPr>
            <w:tcW w:w="10015" w:type="dxa"/>
            <w:gridSpan w:val="5"/>
          </w:tcPr>
          <w:p w:rsidR="00A44AF0" w:rsidRPr="00555409" w:rsidRDefault="00A44AF0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Х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ранитель исторической памяти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храню традиции семьи, а значит и традиции страны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44AF0" w:rsidP="00AF2A72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AF2A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 мне о России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Итоги трека.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итогов – 3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63DA" w:rsidRPr="00555409" w:rsidTr="002A76F6">
        <w:trPr>
          <w:trHeight w:val="318"/>
        </w:trPr>
        <w:tc>
          <w:tcPr>
            <w:tcW w:w="1132" w:type="dxa"/>
          </w:tcPr>
          <w:p w:rsidR="009263DA" w:rsidRPr="00555409" w:rsidRDefault="009263DA" w:rsidP="009263D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9263DA" w:rsidRPr="00555409" w:rsidRDefault="00AF2A72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A44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2" w:type="dxa"/>
          </w:tcPr>
          <w:p w:rsidR="009263DA" w:rsidRPr="00555409" w:rsidRDefault="009263DA" w:rsidP="002A76F6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63DA" w:rsidRPr="00E006E1" w:rsidRDefault="009263DA" w:rsidP="009263DA">
      <w:pPr>
        <w:pStyle w:val="a4"/>
        <w:spacing w:before="0" w:beforeAutospacing="0" w:after="0" w:afterAutospacing="0"/>
        <w:rPr>
          <w:color w:val="010101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4AF0" w:rsidRDefault="00A44AF0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02F9A" w:rsidRDefault="00402F9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44AF0" w:rsidRPr="00303EB4" w:rsidRDefault="00A44AF0" w:rsidP="00A44AF0">
      <w:pPr>
        <w:widowControl w:val="0"/>
        <w:suppressAutoHyphens w:val="0"/>
        <w:autoSpaceDE w:val="0"/>
        <w:autoSpaceDN w:val="0"/>
        <w:spacing w:before="232" w:after="0" w:line="240" w:lineRule="auto"/>
        <w:ind w:left="808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</w:t>
      </w:r>
      <w:r w:rsidRPr="00303EB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Библиографический</w:t>
      </w:r>
      <w:r w:rsidRPr="00303EB4">
        <w:rPr>
          <w:rFonts w:ascii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список</w:t>
      </w:r>
    </w:p>
    <w:p w:rsidR="00A44AF0" w:rsidRPr="00303EB4" w:rsidRDefault="00A44AF0" w:rsidP="00A44AF0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before="1" w:after="0" w:line="259" w:lineRule="auto"/>
        <w:ind w:right="442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Федеральный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образовательный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стандарт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начального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общего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образования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(утв.</w:t>
      </w:r>
      <w:r w:rsidRPr="00303EB4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приказом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Министерства</w:t>
      </w:r>
      <w:r w:rsidRPr="00303EB4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образования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03EB4"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науки</w:t>
      </w:r>
      <w:r w:rsidRPr="00303EB4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РФ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303EB4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октября</w:t>
      </w:r>
      <w:r w:rsidRPr="00303EB4">
        <w:rPr>
          <w:rFonts w:ascii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2009 г. N 373) С изменениями и дополнениями от: 26 ноября 2010 г., 22 сентября 2011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г.,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18 декабря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2012 г.,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29 декабря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2014 г.,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18 мая,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31 декабря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2015 г., 11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декабря 2020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г.)</w:t>
      </w:r>
      <w:proofErr w:type="gramEnd"/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78" w:lineRule="auto"/>
        <w:ind w:right="436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Беляков,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Ю.Д.</w:t>
      </w:r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Методика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организации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коллективных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творческих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дел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игр</w:t>
      </w:r>
      <w:r w:rsidRPr="00303EB4">
        <w:rPr>
          <w:rFonts w:ascii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lastRenderedPageBreak/>
        <w:t>(изд.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2-е,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перераб</w:t>
      </w:r>
      <w:proofErr w:type="spellEnd"/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.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доп.).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ФГБОУ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ВДЦ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«Орлёнок»</w:t>
      </w:r>
      <w:proofErr w:type="gramStart"/>
      <w:r w:rsidRPr="00303EB4">
        <w:rPr>
          <w:rFonts w:ascii="Times New Roman" w:hAnsi="Times New Roman" w:cs="Times New Roman"/>
          <w:spacing w:val="-2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:</w:t>
      </w:r>
      <w:proofErr w:type="gramEnd"/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учебно-методический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центр,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2020.</w:t>
      </w:r>
    </w:p>
    <w:p w:rsidR="00A44AF0" w:rsidRPr="00303EB4" w:rsidRDefault="00A44AF0" w:rsidP="00A44AF0">
      <w:pPr>
        <w:widowControl w:val="0"/>
        <w:suppressAutoHyphens w:val="0"/>
        <w:autoSpaceDE w:val="0"/>
        <w:autoSpaceDN w:val="0"/>
        <w:spacing w:after="0" w:line="272" w:lineRule="exact"/>
        <w:ind w:left="1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80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с.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Текст: непосредственный.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before="41" w:after="0" w:line="259" w:lineRule="auto"/>
        <w:ind w:right="442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, Л. И. Личность и ее формирование в детском возрасте / Л. И.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 СПб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. : 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Питер, 2008 – 398с.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78" w:lineRule="auto"/>
        <w:ind w:right="441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Л.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Психическое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развитие</w:t>
      </w:r>
      <w:r w:rsidRPr="00303EB4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школьника</w:t>
      </w:r>
      <w:r w:rsidRPr="00303EB4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303EB4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его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воспитание</w:t>
      </w:r>
      <w:r w:rsidRPr="00303EB4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Л.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303EB4">
        <w:rPr>
          <w:rFonts w:ascii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Божович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Л. С. Славина. М.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Питер,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2008.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 750 с.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59" w:lineRule="auto"/>
        <w:ind w:right="444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Бурова,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Л.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Экологическая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практика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как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инновационная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модель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внеурочной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деятельности / Л.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Бурова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//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Начальная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школа. 2016.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5. С.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45-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47,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55.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59" w:lineRule="auto"/>
        <w:ind w:right="442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Григорьев, Д. От результатов к эффектам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конструирование внеурочной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деятельности / Д. Григорьев // Классное руководство и воспитание школьников : журн.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Изд.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дома</w:t>
      </w:r>
      <w:r w:rsidRPr="00303EB4"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«Первое сент.». 2016. №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4. С. 4-6.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59" w:lineRule="auto"/>
        <w:ind w:right="434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Гриценко Л.И. Теория и методика воспитания: личностно-социальный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подход: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Учеб.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Пособие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студ.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высш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учеб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з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аведений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Л.И. Гриценко.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М.: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Издательский</w:t>
      </w:r>
      <w:r w:rsidRPr="00303EB4">
        <w:rPr>
          <w:rFonts w:ascii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центр</w:t>
      </w:r>
      <w:r w:rsidRPr="00303EB4"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«Академия», 2005. –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240 с.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59" w:lineRule="auto"/>
        <w:ind w:right="443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Ибрагимова,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Внеурочная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деятельность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учащихся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системе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воспитательной работы образовательных организаций / О. В. Ибрагимова // Начальная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школа. 2015.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11. С. 49-53.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19"/>
        </w:tabs>
        <w:suppressAutoHyphens w:val="0"/>
        <w:autoSpaceDE w:val="0"/>
        <w:autoSpaceDN w:val="0"/>
        <w:spacing w:after="0" w:line="240" w:lineRule="auto"/>
        <w:ind w:left="1518" w:hanging="71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Куприянов,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Б.В.</w:t>
      </w:r>
      <w:r w:rsidRPr="00303EB4"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Воспитательная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работа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школе: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организация и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методика</w:t>
      </w:r>
    </w:p>
    <w:p w:rsidR="00A44AF0" w:rsidRPr="00303EB4" w:rsidRDefault="00A44AF0" w:rsidP="00A44AF0">
      <w:pPr>
        <w:widowControl w:val="0"/>
        <w:suppressAutoHyphens w:val="0"/>
        <w:autoSpaceDE w:val="0"/>
        <w:autoSpaceDN w:val="0"/>
        <w:spacing w:before="37" w:after="0"/>
        <w:ind w:left="100" w:right="43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/ Б. В. Куприянов; отв. ред. М. А. Ушакова. – Москва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Сентябрь, 2009. – 159 с.</w:t>
      </w:r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табл.;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20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см.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(Библиотека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журнала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>«Директор</w:t>
      </w:r>
      <w:r w:rsidRPr="00303EB4"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школы».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proofErr w:type="spellStart"/>
      <w:proofErr w:type="gram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Вып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03EB4"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303EB4"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8,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2009</w:t>
      </w:r>
      <w:r w:rsidRPr="00303EB4"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г.);</w:t>
      </w:r>
      <w:r w:rsidRPr="00303EB4">
        <w:rPr>
          <w:rFonts w:ascii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212121"/>
          <w:sz w:val="24"/>
          <w:szCs w:val="24"/>
          <w:lang w:eastAsia="en-US"/>
        </w:rPr>
        <w:t>ISBN</w:t>
      </w:r>
      <w:r w:rsidRPr="00303EB4">
        <w:rPr>
          <w:rFonts w:ascii="Times New Roman" w:hAnsi="Times New Roman" w:cs="Times New Roman"/>
          <w:color w:val="212121"/>
          <w:spacing w:val="-15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212121"/>
          <w:sz w:val="24"/>
          <w:szCs w:val="24"/>
          <w:lang w:eastAsia="en-US"/>
        </w:rPr>
        <w:t>978-5-88753-</w:t>
      </w:r>
      <w:r w:rsidRPr="00303EB4">
        <w:rPr>
          <w:rFonts w:ascii="Times New Roman" w:hAnsi="Times New Roman" w:cs="Times New Roman"/>
          <w:color w:val="212121"/>
          <w:spacing w:val="-58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212121"/>
          <w:sz w:val="24"/>
          <w:szCs w:val="24"/>
          <w:lang w:eastAsia="en-US"/>
        </w:rPr>
        <w:t>114-4.</w:t>
      </w:r>
      <w:proofErr w:type="gramEnd"/>
      <w:r w:rsidRPr="00303EB4">
        <w:rPr>
          <w:rFonts w:ascii="Times New Roman" w:hAnsi="Times New Roman" w:cs="Times New Roman"/>
          <w:color w:val="212121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 Текст: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непосредственный.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before="1" w:after="0" w:line="259" w:lineRule="auto"/>
        <w:ind w:right="438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Рожков,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Конспекты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уроков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учителя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1–4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классов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общеобразовательных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учреждений: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воспитание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гражданина: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уроки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социальности</w:t>
      </w:r>
      <w:proofErr w:type="gramStart"/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:</w:t>
      </w:r>
      <w:proofErr w:type="gramEnd"/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практическое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пособие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М.</w:t>
      </w:r>
      <w:r w:rsidRPr="00303EB4">
        <w:rPr>
          <w:rFonts w:ascii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 Рожков. –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Москва</w:t>
      </w:r>
      <w:proofErr w:type="gramStart"/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:</w:t>
      </w:r>
      <w:proofErr w:type="gram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Владос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2014. – 72 с.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59" w:lineRule="auto"/>
        <w:ind w:right="436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Смирнов,</w:t>
      </w:r>
      <w:r w:rsidRPr="00303EB4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Н.В.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Технологии</w:t>
      </w:r>
      <w:r w:rsidRPr="00303EB4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социальной</w:t>
      </w:r>
      <w:r w:rsidRPr="00303EB4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активности</w:t>
      </w:r>
      <w:r w:rsidRPr="00303EB4"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школьников:</w:t>
      </w:r>
      <w:r w:rsidRPr="00303EB4">
        <w:rPr>
          <w:rFonts w:ascii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учебно-методическое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пособие.</w:t>
      </w:r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СПб,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Издательство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КультИнформПресс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>»,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2021.</w:t>
      </w:r>
      <w:r w:rsidRPr="00303EB4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с.</w:t>
      </w:r>
      <w:r w:rsidRPr="00303EB4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77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19"/>
        </w:tabs>
        <w:suppressAutoHyphens w:val="0"/>
        <w:autoSpaceDE w:val="0"/>
        <w:autoSpaceDN w:val="0"/>
        <w:spacing w:after="0" w:line="259" w:lineRule="auto"/>
        <w:ind w:right="438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Социокультурный опыт современных детей и его развитие в процессе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воспитания: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монография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/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И.В.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Вагнер,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М.П.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Гурьянова,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Е.М.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Клемяшова</w:t>
      </w:r>
      <w:proofErr w:type="spellEnd"/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,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u w:val="single" w:color="0000FF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Н.Н.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Казначеева, И.В. Метлик [и др.] / Москва, Издательство: ФГБНУ «Институт изучения</w:t>
      </w:r>
      <w:r w:rsidRPr="00303EB4">
        <w:rPr>
          <w:rFonts w:ascii="Times New Roman" w:hAnsi="Times New Roman" w:cs="Times New Roman"/>
          <w:color w:val="0000FF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детства, семьи и воспитания Российской академии образования». – 2019. – 268 с.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; ISBN</w:t>
      </w:r>
      <w:r w:rsidRPr="00303EB4">
        <w:rPr>
          <w:rFonts w:ascii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978-5-91955-173-7.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– Текст: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электронный.</w:t>
      </w:r>
    </w:p>
    <w:p w:rsidR="00A44AF0" w:rsidRPr="00303EB4" w:rsidRDefault="00A44AF0" w:rsidP="00A44AF0">
      <w:pPr>
        <w:widowControl w:val="0"/>
        <w:numPr>
          <w:ilvl w:val="0"/>
          <w:numId w:val="3"/>
        </w:numPr>
        <w:tabs>
          <w:tab w:val="left" w:pos="1541"/>
        </w:tabs>
        <w:suppressAutoHyphens w:val="0"/>
        <w:autoSpaceDE w:val="0"/>
        <w:autoSpaceDN w:val="0"/>
        <w:spacing w:after="0" w:line="259" w:lineRule="auto"/>
        <w:ind w:right="440" w:firstLine="70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Фришман</w:t>
      </w:r>
      <w:proofErr w:type="spellEnd"/>
      <w:r w:rsidRPr="00303EB4">
        <w:rPr>
          <w:rFonts w:ascii="Times New Roman" w:hAnsi="Times New Roman" w:cs="Times New Roman"/>
          <w:sz w:val="24"/>
          <w:szCs w:val="24"/>
          <w:lang w:eastAsia="en-US"/>
        </w:rPr>
        <w:t xml:space="preserve"> И.И. Воспитание и стратегия жизни ребенка / Рожков М.И.,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Байбородова</w:t>
      </w:r>
      <w:proofErr w:type="spellEnd"/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Л.В.,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Гущина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Т.Н.,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Волохов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А.В.,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Машарова</w:t>
      </w:r>
      <w:proofErr w:type="spellEnd"/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Т.В.,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Мирошкина</w:t>
      </w:r>
      <w:proofErr w:type="spellEnd"/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М.Р.,</w:t>
      </w:r>
      <w:r w:rsidRPr="00303EB4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303EB4">
        <w:rPr>
          <w:rFonts w:ascii="Times New Roman" w:hAnsi="Times New Roman" w:cs="Times New Roman"/>
          <w:sz w:val="24"/>
          <w:szCs w:val="24"/>
          <w:lang w:eastAsia="en-US"/>
        </w:rPr>
        <w:t>Фришман</w:t>
      </w:r>
      <w:proofErr w:type="spellEnd"/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И.И.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//</w:t>
      </w:r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Коллективная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монография</w:t>
      </w:r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303EB4"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редакцией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М.И.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Рожкова.</w:t>
      </w:r>
      <w:r w:rsidRPr="00303EB4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Москва:</w:t>
      </w:r>
      <w:r w:rsidRPr="00303EB4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ИД</w:t>
      </w:r>
    </w:p>
    <w:p w:rsidR="00A44AF0" w:rsidRPr="00303EB4" w:rsidRDefault="00A44AF0" w:rsidP="00A44AF0">
      <w:pPr>
        <w:widowControl w:val="0"/>
        <w:suppressAutoHyphens w:val="0"/>
        <w:autoSpaceDE w:val="0"/>
        <w:autoSpaceDN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03EB4">
        <w:rPr>
          <w:rFonts w:ascii="Times New Roman" w:hAnsi="Times New Roman" w:cs="Times New Roman"/>
          <w:sz w:val="24"/>
          <w:szCs w:val="24"/>
          <w:lang w:eastAsia="en-US"/>
        </w:rPr>
        <w:t>«Научная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библиотека», 2016.</w:t>
      </w:r>
      <w:r w:rsidRPr="00303EB4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158</w:t>
      </w:r>
      <w:r w:rsidRPr="00303EB4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03EB4">
        <w:rPr>
          <w:rFonts w:ascii="Times New Roman" w:hAnsi="Times New Roman" w:cs="Times New Roman"/>
          <w:sz w:val="24"/>
          <w:szCs w:val="24"/>
          <w:lang w:eastAsia="en-US"/>
        </w:rPr>
        <w:t>с.</w:t>
      </w:r>
    </w:p>
    <w:p w:rsidR="00A44AF0" w:rsidRPr="00A44AF0" w:rsidRDefault="00A44AF0" w:rsidP="00A44AF0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0" w:line="259" w:lineRule="auto"/>
        <w:ind w:right="43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14.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Фришман</w:t>
      </w:r>
      <w:r w:rsidRPr="00A44AF0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И.И.</w:t>
      </w:r>
      <w:r w:rsidRPr="00A44AF0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Концепция</w:t>
      </w:r>
      <w:r w:rsidRPr="00A44AF0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воспитания</w:t>
      </w:r>
      <w:r w:rsidRPr="00A44AF0"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A44AF0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традиции</w:t>
      </w:r>
      <w:r w:rsidRPr="00A44AF0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A44AF0">
        <w:rPr>
          <w:rFonts w:ascii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современность</w:t>
      </w:r>
      <w:r w:rsidRPr="00A44AF0"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A44AF0"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A44AF0">
        <w:rPr>
          <w:rFonts w:ascii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И.</w:t>
      </w:r>
      <w:r w:rsidRPr="00A44AF0">
        <w:rPr>
          <w:rFonts w:ascii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spellStart"/>
      <w:r w:rsidRPr="00A44AF0">
        <w:rPr>
          <w:rFonts w:ascii="Times New Roman" w:hAnsi="Times New Roman" w:cs="Times New Roman"/>
          <w:sz w:val="24"/>
          <w:szCs w:val="24"/>
          <w:lang w:eastAsia="en-US"/>
        </w:rPr>
        <w:t>Фришман</w:t>
      </w:r>
      <w:proofErr w:type="spellEnd"/>
      <w:r w:rsidRPr="00A44AF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// Социальное</w:t>
      </w:r>
      <w:r w:rsidRPr="00A44AF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воспитание. 2013. №</w:t>
      </w:r>
      <w:r w:rsidRPr="00A44AF0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44AF0">
        <w:rPr>
          <w:rFonts w:ascii="Times New Roman" w:hAnsi="Times New Roman" w:cs="Times New Roman"/>
          <w:sz w:val="24"/>
          <w:szCs w:val="24"/>
          <w:lang w:eastAsia="en-US"/>
        </w:rPr>
        <w:t>2. С. 12-17.</w:t>
      </w:r>
    </w:p>
    <w:p w:rsidR="009263DA" w:rsidRDefault="009263DA" w:rsidP="003E7E41">
      <w:pPr>
        <w:widowControl w:val="0"/>
        <w:tabs>
          <w:tab w:val="left" w:pos="1540"/>
          <w:tab w:val="left" w:pos="1541"/>
        </w:tabs>
        <w:suppressAutoHyphens w:val="0"/>
        <w:autoSpaceDE w:val="0"/>
        <w:autoSpaceDN w:val="0"/>
        <w:spacing w:before="90" w:after="25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sectPr w:rsidR="009263DA" w:rsidSect="009C64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200" w:right="980" w:bottom="1140" w:left="1340" w:header="362" w:footer="9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CB" w:rsidRDefault="004E71CB" w:rsidP="009263DA">
      <w:pPr>
        <w:spacing w:after="0" w:line="240" w:lineRule="auto"/>
      </w:pPr>
      <w:r>
        <w:separator/>
      </w:r>
    </w:p>
  </w:endnote>
  <w:endnote w:type="continuationSeparator" w:id="0">
    <w:p w:rsidR="004E71CB" w:rsidRDefault="004E71CB" w:rsidP="0092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F0" w:rsidRDefault="00A44AF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464615"/>
      <w:docPartObj>
        <w:docPartGallery w:val="Page Numbers (Bottom of Page)"/>
        <w:docPartUnique/>
      </w:docPartObj>
    </w:sdtPr>
    <w:sdtEndPr/>
    <w:sdtContent>
      <w:p w:rsidR="00A44AF0" w:rsidRDefault="00A44A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1E">
          <w:rPr>
            <w:noProof/>
          </w:rPr>
          <w:t>2</w:t>
        </w:r>
        <w:r>
          <w:fldChar w:fldCharType="end"/>
        </w:r>
      </w:p>
    </w:sdtContent>
  </w:sdt>
  <w:p w:rsidR="00A44AF0" w:rsidRDefault="00A44A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F0" w:rsidRDefault="00A44A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CB" w:rsidRDefault="004E71CB" w:rsidP="009263DA">
      <w:pPr>
        <w:spacing w:after="0" w:line="240" w:lineRule="auto"/>
      </w:pPr>
      <w:r>
        <w:separator/>
      </w:r>
    </w:p>
  </w:footnote>
  <w:footnote w:type="continuationSeparator" w:id="0">
    <w:p w:rsidR="004E71CB" w:rsidRDefault="004E71CB" w:rsidP="0092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F0" w:rsidRDefault="00A44A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F0" w:rsidRDefault="00A44A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F0" w:rsidRDefault="00A44A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35FF3"/>
    <w:multiLevelType w:val="multilevel"/>
    <w:tmpl w:val="48E872EE"/>
    <w:lvl w:ilvl="0">
      <w:start w:val="1"/>
      <w:numFmt w:val="decimal"/>
      <w:lvlText w:val="%1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6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11"/>
      </w:pPr>
      <w:rPr>
        <w:rFonts w:hint="default"/>
        <w:lang w:val="ru-RU" w:eastAsia="en-US" w:bidi="ar-SA"/>
      </w:rPr>
    </w:lvl>
  </w:abstractNum>
  <w:abstractNum w:abstractNumId="2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36"/>
    <w:rsid w:val="001F45D9"/>
    <w:rsid w:val="003E7E41"/>
    <w:rsid w:val="00402F9A"/>
    <w:rsid w:val="0045258A"/>
    <w:rsid w:val="004E71CB"/>
    <w:rsid w:val="00555D66"/>
    <w:rsid w:val="00635836"/>
    <w:rsid w:val="007609F9"/>
    <w:rsid w:val="00812161"/>
    <w:rsid w:val="008E6716"/>
    <w:rsid w:val="009263DA"/>
    <w:rsid w:val="009A5C19"/>
    <w:rsid w:val="009C6416"/>
    <w:rsid w:val="00A44AF0"/>
    <w:rsid w:val="00AF2A72"/>
    <w:rsid w:val="00D55065"/>
    <w:rsid w:val="00E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5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5258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09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09F9"/>
    <w:rPr>
      <w:rFonts w:ascii="Calibri" w:eastAsia="Times New Roman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60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3DA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3DA"/>
    <w:rPr>
      <w:rFonts w:ascii="Calibri" w:eastAsia="Times New Roman" w:hAnsi="Calibri" w:cs="Calibri"/>
      <w:lang w:eastAsia="ar-SA"/>
    </w:rPr>
  </w:style>
  <w:style w:type="paragraph" w:styleId="ab">
    <w:name w:val="List Paragraph"/>
    <w:basedOn w:val="a"/>
    <w:uiPriority w:val="34"/>
    <w:qFormat/>
    <w:rsid w:val="00A44A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4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8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5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5258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09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09F9"/>
    <w:rPr>
      <w:rFonts w:ascii="Calibri" w:eastAsia="Times New Roman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60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3DA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9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3DA"/>
    <w:rPr>
      <w:rFonts w:ascii="Calibri" w:eastAsia="Times New Roman" w:hAnsi="Calibri" w:cs="Calibri"/>
      <w:lang w:eastAsia="ar-SA"/>
    </w:rPr>
  </w:style>
  <w:style w:type="paragraph" w:styleId="ab">
    <w:name w:val="List Paragraph"/>
    <w:basedOn w:val="a"/>
    <w:uiPriority w:val="34"/>
    <w:qFormat/>
    <w:rsid w:val="00A44A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C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64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FBF2-0BB6-4E1F-B33D-B7C6AB5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Schcola</dc:creator>
  <cp:keywords/>
  <dc:description/>
  <cp:lastModifiedBy>ФГОС 2</cp:lastModifiedBy>
  <cp:revision>9</cp:revision>
  <cp:lastPrinted>2024-10-01T08:00:00Z</cp:lastPrinted>
  <dcterms:created xsi:type="dcterms:W3CDTF">2023-09-23T06:30:00Z</dcterms:created>
  <dcterms:modified xsi:type="dcterms:W3CDTF">2024-11-28T04:58:00Z</dcterms:modified>
</cp:coreProperties>
</file>