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AE5" w:rsidRDefault="000C5AE5" w:rsidP="009A489F">
      <w:pPr>
        <w:rPr>
          <w:rFonts w:ascii="Times New Roman" w:hAnsi="Times New Roman" w:cs="Times New Roman"/>
          <w:b/>
          <w:sz w:val="32"/>
          <w:szCs w:val="32"/>
        </w:rPr>
      </w:pPr>
      <w:r w:rsidRPr="000C5AE5">
        <w:rPr>
          <w:rFonts w:ascii="Times New Roman" w:hAnsi="Times New Roman" w:cs="Times New Roman"/>
          <w:b/>
          <w:sz w:val="32"/>
          <w:szCs w:val="32"/>
        </w:rPr>
        <w:t xml:space="preserve">Внимательно прочитайте первый абзац сказки на </w:t>
      </w:r>
      <w:r w:rsidR="00F55B58">
        <w:rPr>
          <w:rFonts w:ascii="Times New Roman" w:hAnsi="Times New Roman" w:cs="Times New Roman"/>
          <w:b/>
          <w:sz w:val="32"/>
          <w:szCs w:val="32"/>
        </w:rPr>
        <w:t xml:space="preserve">стр.136. Изучите  данный текст. </w:t>
      </w:r>
      <w:r w:rsidR="00F55B58" w:rsidRPr="000C5AE5">
        <w:rPr>
          <w:rFonts w:ascii="Times New Roman" w:hAnsi="Times New Roman" w:cs="Times New Roman"/>
          <w:b/>
          <w:sz w:val="32"/>
          <w:szCs w:val="32"/>
        </w:rPr>
        <w:t>П</w:t>
      </w:r>
      <w:r w:rsidRPr="000C5AE5">
        <w:rPr>
          <w:rFonts w:ascii="Times New Roman" w:hAnsi="Times New Roman" w:cs="Times New Roman"/>
          <w:b/>
          <w:sz w:val="32"/>
          <w:szCs w:val="32"/>
        </w:rPr>
        <w:t>опробуйте</w:t>
      </w:r>
      <w:r w:rsidR="00F55B5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0C5AE5">
        <w:rPr>
          <w:rFonts w:ascii="Times New Roman" w:hAnsi="Times New Roman" w:cs="Times New Roman"/>
          <w:b/>
          <w:sz w:val="32"/>
          <w:szCs w:val="32"/>
        </w:rPr>
        <w:t xml:space="preserve"> определить, какие камешки</w:t>
      </w:r>
      <w:r w:rsidR="007A76E9">
        <w:rPr>
          <w:rFonts w:ascii="Times New Roman" w:hAnsi="Times New Roman" w:cs="Times New Roman"/>
          <w:b/>
          <w:sz w:val="32"/>
          <w:szCs w:val="32"/>
        </w:rPr>
        <w:t xml:space="preserve"> мог выбивать</w:t>
      </w:r>
      <w:r w:rsidRPr="000C5AE5">
        <w:rPr>
          <w:rFonts w:ascii="Times New Roman" w:hAnsi="Times New Roman" w:cs="Times New Roman"/>
          <w:b/>
          <w:sz w:val="32"/>
          <w:szCs w:val="32"/>
        </w:rPr>
        <w:t xml:space="preserve"> козлик.</w:t>
      </w:r>
      <w:r w:rsidR="00F55B58">
        <w:rPr>
          <w:rFonts w:ascii="Times New Roman" w:hAnsi="Times New Roman" w:cs="Times New Roman"/>
          <w:b/>
          <w:sz w:val="32"/>
          <w:szCs w:val="32"/>
        </w:rPr>
        <w:t xml:space="preserve"> Какой можно сделать вывод?</w:t>
      </w:r>
    </w:p>
    <w:p w:rsidR="000C5AE5" w:rsidRPr="000C5AE5" w:rsidRDefault="000C5AE5" w:rsidP="009A489F">
      <w:pPr>
        <w:rPr>
          <w:rFonts w:ascii="Times New Roman" w:hAnsi="Times New Roman" w:cs="Times New Roman"/>
          <w:b/>
          <w:sz w:val="32"/>
          <w:szCs w:val="32"/>
        </w:rPr>
      </w:pPr>
    </w:p>
    <w:p w:rsidR="009A489F" w:rsidRDefault="000C5AE5" w:rsidP="009A489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9A489F" w:rsidRPr="009A489F">
        <w:rPr>
          <w:rFonts w:ascii="Times New Roman" w:hAnsi="Times New Roman" w:cs="Times New Roman"/>
          <w:sz w:val="32"/>
          <w:szCs w:val="32"/>
        </w:rPr>
        <w:t xml:space="preserve"> </w:t>
      </w:r>
      <w:r w:rsidRPr="001B6ECB">
        <w:rPr>
          <w:rFonts w:ascii="Times New Roman" w:hAnsi="Times New Roman" w:cs="Times New Roman"/>
          <w:b/>
          <w:sz w:val="32"/>
          <w:szCs w:val="32"/>
        </w:rPr>
        <w:t>Топаз</w:t>
      </w:r>
      <w:r>
        <w:rPr>
          <w:rFonts w:ascii="Times New Roman" w:hAnsi="Times New Roman" w:cs="Times New Roman"/>
          <w:sz w:val="32"/>
          <w:szCs w:val="32"/>
        </w:rPr>
        <w:t xml:space="preserve"> —  один из дорогих камней и </w:t>
      </w:r>
      <w:r w:rsidR="009A489F" w:rsidRPr="009A489F">
        <w:rPr>
          <w:rFonts w:ascii="Times New Roman" w:hAnsi="Times New Roman" w:cs="Times New Roman"/>
          <w:sz w:val="32"/>
          <w:szCs w:val="32"/>
        </w:rPr>
        <w:t xml:space="preserve"> гордость Урала. Во время раск</w:t>
      </w:r>
      <w:r w:rsidR="009A489F">
        <w:rPr>
          <w:rFonts w:ascii="Times New Roman" w:hAnsi="Times New Roman" w:cs="Times New Roman"/>
          <w:sz w:val="32"/>
          <w:szCs w:val="32"/>
        </w:rPr>
        <w:t>опок</w:t>
      </w:r>
      <w:r w:rsidR="009A489F" w:rsidRPr="009A489F">
        <w:rPr>
          <w:rFonts w:ascii="Times New Roman" w:hAnsi="Times New Roman" w:cs="Times New Roman"/>
          <w:sz w:val="32"/>
          <w:szCs w:val="32"/>
        </w:rPr>
        <w:t xml:space="preserve"> археологи убедились, что топазы ценили и первобытные люди — найдены издели</w:t>
      </w:r>
      <w:r w:rsidR="009A489F">
        <w:rPr>
          <w:rFonts w:ascii="Times New Roman" w:hAnsi="Times New Roman" w:cs="Times New Roman"/>
          <w:sz w:val="32"/>
          <w:szCs w:val="32"/>
        </w:rPr>
        <w:t>я из этого камня.</w:t>
      </w:r>
      <w:r w:rsidR="009A489F" w:rsidRPr="009A489F">
        <w:rPr>
          <w:rFonts w:ascii="Times New Roman" w:hAnsi="Times New Roman" w:cs="Times New Roman"/>
          <w:sz w:val="32"/>
          <w:szCs w:val="32"/>
        </w:rPr>
        <w:t xml:space="preserve"> Сегодня месторождения топазов на Урале почти истощились. Местные минералы имеют </w:t>
      </w:r>
      <w:bookmarkStart w:id="0" w:name="_GoBack"/>
      <w:bookmarkEnd w:id="0"/>
      <w:r w:rsidR="009A489F" w:rsidRPr="009A489F">
        <w:rPr>
          <w:rFonts w:ascii="Times New Roman" w:hAnsi="Times New Roman" w:cs="Times New Roman"/>
          <w:sz w:val="32"/>
          <w:szCs w:val="32"/>
        </w:rPr>
        <w:t xml:space="preserve">разные оттенки: от </w:t>
      </w:r>
      <w:proofErr w:type="gramStart"/>
      <w:r w:rsidR="009A489F" w:rsidRPr="009A489F">
        <w:rPr>
          <w:rFonts w:ascii="Times New Roman" w:hAnsi="Times New Roman" w:cs="Times New Roman"/>
          <w:sz w:val="32"/>
          <w:szCs w:val="32"/>
        </w:rPr>
        <w:t>розового</w:t>
      </w:r>
      <w:proofErr w:type="gramEnd"/>
      <w:r w:rsidR="009A489F" w:rsidRPr="009A489F">
        <w:rPr>
          <w:rFonts w:ascii="Times New Roman" w:hAnsi="Times New Roman" w:cs="Times New Roman"/>
          <w:sz w:val="32"/>
          <w:szCs w:val="32"/>
        </w:rPr>
        <w:t xml:space="preserve">, желтого до </w:t>
      </w:r>
      <w:r w:rsidR="00F55B58">
        <w:rPr>
          <w:rFonts w:ascii="Times New Roman" w:hAnsi="Times New Roman" w:cs="Times New Roman"/>
          <w:sz w:val="32"/>
          <w:szCs w:val="32"/>
        </w:rPr>
        <w:t>тёмно-вишнёво</w:t>
      </w:r>
      <w:r w:rsidR="009A489F">
        <w:rPr>
          <w:rFonts w:ascii="Times New Roman" w:hAnsi="Times New Roman" w:cs="Times New Roman"/>
          <w:sz w:val="32"/>
          <w:szCs w:val="32"/>
        </w:rPr>
        <w:t>го, фиолетового.</w:t>
      </w:r>
    </w:p>
    <w:p w:rsidR="000C5AE5" w:rsidRDefault="000C5AE5" w:rsidP="009A489F">
      <w:pPr>
        <w:rPr>
          <w:rFonts w:ascii="Times New Roman" w:hAnsi="Times New Roman" w:cs="Times New Roman"/>
          <w:sz w:val="32"/>
          <w:szCs w:val="32"/>
        </w:rPr>
      </w:pPr>
      <w:r w:rsidRPr="000C5AE5">
        <w:rPr>
          <w:rFonts w:ascii="Times New Roman" w:hAnsi="Times New Roman" w:cs="Times New Roman"/>
          <w:sz w:val="32"/>
          <w:szCs w:val="32"/>
        </w:rPr>
        <w:t xml:space="preserve">Некоторые из камней особенно ценятся, например, </w:t>
      </w:r>
      <w:r w:rsidRPr="001B6ECB">
        <w:rPr>
          <w:rFonts w:ascii="Times New Roman" w:hAnsi="Times New Roman" w:cs="Times New Roman"/>
          <w:b/>
          <w:sz w:val="32"/>
          <w:szCs w:val="32"/>
        </w:rPr>
        <w:t>александрит</w:t>
      </w:r>
      <w:r w:rsidRPr="000C5AE5">
        <w:rPr>
          <w:rFonts w:ascii="Times New Roman" w:hAnsi="Times New Roman" w:cs="Times New Roman"/>
          <w:sz w:val="32"/>
          <w:szCs w:val="32"/>
        </w:rPr>
        <w:t>, названный в честь российского царя. Минерал нашли в 1834</w:t>
      </w:r>
      <w:r w:rsidR="001B6ECB">
        <w:rPr>
          <w:rFonts w:ascii="Times New Roman" w:hAnsi="Times New Roman" w:cs="Times New Roman"/>
          <w:sz w:val="32"/>
          <w:szCs w:val="32"/>
        </w:rPr>
        <w:t xml:space="preserve"> году. Крупнейшее месторождение</w:t>
      </w:r>
      <w:r w:rsidRPr="000C5AE5">
        <w:rPr>
          <w:rFonts w:ascii="Times New Roman" w:hAnsi="Times New Roman" w:cs="Times New Roman"/>
          <w:sz w:val="32"/>
          <w:szCs w:val="32"/>
        </w:rPr>
        <w:t xml:space="preserve"> расположено на Урале. Камень по описанию похож на изумруд, поэтому сначала их путали. Чуть позже был замечен оптический эффект, который назвали </w:t>
      </w:r>
      <w:proofErr w:type="spellStart"/>
      <w:r w:rsidRPr="000C5AE5">
        <w:rPr>
          <w:rFonts w:ascii="Times New Roman" w:hAnsi="Times New Roman" w:cs="Times New Roman"/>
          <w:sz w:val="32"/>
          <w:szCs w:val="32"/>
        </w:rPr>
        <w:t>александритовым</w:t>
      </w:r>
      <w:proofErr w:type="spellEnd"/>
      <w:r w:rsidRPr="000C5AE5">
        <w:rPr>
          <w:rFonts w:ascii="Times New Roman" w:hAnsi="Times New Roman" w:cs="Times New Roman"/>
          <w:sz w:val="32"/>
          <w:szCs w:val="32"/>
        </w:rPr>
        <w:t>. Минерал оказался способен менять цвет. Уральские александриты имеют яркие, насыщенные оттенки голубого, зеленого, красного, фиолетового. Это дорогие камни высокого качества.</w:t>
      </w:r>
    </w:p>
    <w:p w:rsidR="009A489F" w:rsidRPr="009A489F" w:rsidRDefault="009A489F" w:rsidP="009A489F">
      <w:pPr>
        <w:rPr>
          <w:rFonts w:ascii="Times New Roman" w:hAnsi="Times New Roman" w:cs="Times New Roman"/>
          <w:sz w:val="32"/>
          <w:szCs w:val="32"/>
        </w:rPr>
      </w:pPr>
      <w:r w:rsidRPr="009A489F">
        <w:rPr>
          <w:rFonts w:ascii="Times New Roman" w:hAnsi="Times New Roman" w:cs="Times New Roman"/>
          <w:sz w:val="32"/>
          <w:szCs w:val="32"/>
        </w:rPr>
        <w:t xml:space="preserve">По мнению экспертов, уральские </w:t>
      </w:r>
      <w:r w:rsidRPr="001B6ECB">
        <w:rPr>
          <w:rFonts w:ascii="Times New Roman" w:hAnsi="Times New Roman" w:cs="Times New Roman"/>
          <w:b/>
          <w:sz w:val="32"/>
          <w:szCs w:val="32"/>
        </w:rPr>
        <w:t>аметисты</w:t>
      </w:r>
      <w:r w:rsidRPr="009A489F">
        <w:rPr>
          <w:rFonts w:ascii="Times New Roman" w:hAnsi="Times New Roman" w:cs="Times New Roman"/>
          <w:sz w:val="32"/>
          <w:szCs w:val="32"/>
        </w:rPr>
        <w:t xml:space="preserve"> — лучшие в мире. Камни, найденные в других уголках планеты, как правило, при искусственном освещ</w:t>
      </w:r>
      <w:r>
        <w:rPr>
          <w:rFonts w:ascii="Times New Roman" w:hAnsi="Times New Roman" w:cs="Times New Roman"/>
          <w:sz w:val="32"/>
          <w:szCs w:val="32"/>
        </w:rPr>
        <w:t>ении теряют блеск и цвет</w:t>
      </w:r>
      <w:r w:rsidRPr="009A489F">
        <w:rPr>
          <w:rFonts w:ascii="Times New Roman" w:hAnsi="Times New Roman" w:cs="Times New Roman"/>
          <w:sz w:val="32"/>
          <w:szCs w:val="32"/>
        </w:rPr>
        <w:t>. Этого нельзя сказать о природных уральских аметистах: они с</w:t>
      </w:r>
      <w:r>
        <w:rPr>
          <w:rFonts w:ascii="Times New Roman" w:hAnsi="Times New Roman" w:cs="Times New Roman"/>
          <w:sz w:val="32"/>
          <w:szCs w:val="32"/>
        </w:rPr>
        <w:t>охраняют блеск и часто</w:t>
      </w:r>
      <w:r w:rsidRPr="009A489F">
        <w:rPr>
          <w:rFonts w:ascii="Times New Roman" w:hAnsi="Times New Roman" w:cs="Times New Roman"/>
          <w:sz w:val="32"/>
          <w:szCs w:val="32"/>
        </w:rPr>
        <w:t xml:space="preserve"> отливают красным</w:t>
      </w:r>
      <w:r>
        <w:rPr>
          <w:rFonts w:ascii="Times New Roman" w:hAnsi="Times New Roman" w:cs="Times New Roman"/>
          <w:sz w:val="32"/>
          <w:szCs w:val="32"/>
        </w:rPr>
        <w:t xml:space="preserve"> цветом</w:t>
      </w:r>
      <w:r w:rsidRPr="009A489F">
        <w:rPr>
          <w:rFonts w:ascii="Times New Roman" w:hAnsi="Times New Roman" w:cs="Times New Roman"/>
          <w:sz w:val="32"/>
          <w:szCs w:val="32"/>
        </w:rPr>
        <w:t>.</w:t>
      </w:r>
    </w:p>
    <w:p w:rsidR="009A489F" w:rsidRPr="009A489F" w:rsidRDefault="009A489F" w:rsidP="009A489F">
      <w:pPr>
        <w:rPr>
          <w:rFonts w:ascii="Times New Roman" w:hAnsi="Times New Roman" w:cs="Times New Roman"/>
          <w:sz w:val="32"/>
          <w:szCs w:val="32"/>
        </w:rPr>
      </w:pPr>
    </w:p>
    <w:sectPr w:rsidR="009A489F" w:rsidRPr="009A48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48A"/>
    <w:rsid w:val="000C5AE5"/>
    <w:rsid w:val="001B6ECB"/>
    <w:rsid w:val="0020748A"/>
    <w:rsid w:val="007A76E9"/>
    <w:rsid w:val="009A489F"/>
    <w:rsid w:val="00C45A9E"/>
    <w:rsid w:val="00F5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2020-12-03T18:44:00Z</dcterms:created>
  <dcterms:modified xsi:type="dcterms:W3CDTF">2020-12-03T22:09:00Z</dcterms:modified>
</cp:coreProperties>
</file>